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F3F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720" w:firstLineChars="200"/>
        <w:jc w:val="center"/>
        <w:textAlignment w:val="auto"/>
        <w:rPr>
          <w:rFonts w:hint="eastAsia" w:ascii="微软雅黑" w:hAnsi="微软雅黑" w:eastAsia="微软雅黑" w:cs="微软雅黑"/>
          <w:b w:val="0"/>
          <w:bCs w:val="0"/>
          <w:caps w:val="0"/>
          <w:color w:val="000000"/>
          <w:spacing w:val="0"/>
          <w:sz w:val="36"/>
          <w:szCs w:val="36"/>
        </w:rPr>
      </w:pPr>
      <w:bookmarkStart w:id="0" w:name="_GoBack"/>
      <w:r>
        <w:rPr>
          <w:rFonts w:hint="eastAsia" w:ascii="微软雅黑" w:hAnsi="微软雅黑" w:eastAsia="微软雅黑" w:cs="微软雅黑"/>
          <w:b w:val="0"/>
          <w:bCs w:val="0"/>
          <w:caps w:val="0"/>
          <w:color w:val="000000"/>
          <w:spacing w:val="0"/>
          <w:sz w:val="36"/>
          <w:szCs w:val="36"/>
          <w:shd w:val="clear" w:fill="FFFFFF"/>
        </w:rPr>
        <w:t>建设工程借款合同</w:t>
      </w:r>
    </w:p>
    <w:bookmarkEnd w:id="0"/>
    <w:p w14:paraId="037BEB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w:t>
      </w:r>
    </w:p>
    <w:p w14:paraId="26391D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w:t>
      </w:r>
    </w:p>
    <w:p w14:paraId="33DFBE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w:t>
      </w:r>
    </w:p>
    <w:p w14:paraId="1E2D14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根据国家规定，借款方为进行基本建设所需贷款，经贷款方审查发放。为明确双方责任，恪守信用，特签订本合同，共同遵守。</w:t>
      </w:r>
    </w:p>
    <w:p w14:paraId="264D92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第一条</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借款用途＿＿＿＿＿＿＿＿＿＿＿＿＿＿＿＿＿＿＿＿＿＿＿＿＿＿＿＿＿＿＿＿＿＿＿＿＿＿＿＿＿＿＿＿＿＿＿＿＿＿＿＿＿＿＿＿＿＿＿＿＿＿＿＿。</w:t>
      </w:r>
    </w:p>
    <w:p w14:paraId="6D625D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借款金额</w:t>
      </w:r>
    </w:p>
    <w:p w14:paraId="251678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向贷款方借款人民币（大写）＿＿＿＿＿元，预计用款为＿＿＿＿＿年＿＿＿＿＿＿＿元；＿＿＿＿＿年＿＿＿＿＿＿＿元；＿＿＿＿＿年＿＿＿＿＿＿＿元；＿＿＿＿＿年＿＿＿＿＿＿＿元；＿＿＿＿＿年＿＿＿＿＿＿＿元；＿＿＿＿＿年＿＿＿＿＿＿＿元。</w:t>
      </w:r>
    </w:p>
    <w:p w14:paraId="3A10ED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借款利率</w:t>
      </w:r>
    </w:p>
    <w:p w14:paraId="753AB6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自支用贷款之日起，按实际支用数计算利息，并计算复利，在合同规定的借款期内，年息为＿＿＿％。借款方如果不按期归还贷款，逾期部分加收利率</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w:t>
      </w:r>
    </w:p>
    <w:p w14:paraId="0A1A43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借款期限</w:t>
      </w:r>
    </w:p>
    <w:p w14:paraId="107F8D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保证从＿＿＿＿年＿＿＿＿＿月起至＿＿＿＿年＿＿＿＿＿月止，用国家规定的还款资金偿还全部贷款。预定为＿＿＿＿＿年＿＿＿＿＿＿＿元；＿＿＿＿＿年＿＿＿＿＿＿＿元；＿＿＿＿＿年＿＿＿＿＿＿＿元；＿＿＿＿＿年＿＿＿＿＿＿＿元；＿＿＿＿＿年＿＿＿＿＿＿＿元；＿＿＿＿＿年＿＿＿＿＿＿＿元，贷款逾期不还的部分，贷款方有权限期追回贷款，或者</w:t>
      </w:r>
      <w:r>
        <w:rPr>
          <w:rFonts w:hint="eastAsia" w:ascii="微软雅黑" w:hAnsi="微软雅黑" w:eastAsia="微软雅黑" w:cs="微软雅黑"/>
          <w:caps w:val="0"/>
          <w:color w:val="000000"/>
          <w:spacing w:val="0"/>
          <w:sz w:val="24"/>
          <w:szCs w:val="24"/>
          <w:shd w:val="clear" w:fill="FFFFFF"/>
          <w:lang w:eastAsia="zh-CN"/>
        </w:rPr>
        <w:t>商请</w:t>
      </w:r>
      <w:r>
        <w:rPr>
          <w:rFonts w:hint="eastAsia" w:ascii="微软雅黑" w:hAnsi="微软雅黑" w:eastAsia="微软雅黑" w:cs="微软雅黑"/>
          <w:caps w:val="0"/>
          <w:color w:val="000000"/>
          <w:spacing w:val="0"/>
          <w:sz w:val="24"/>
          <w:szCs w:val="24"/>
          <w:shd w:val="clear" w:fill="FFFFFF"/>
        </w:rPr>
        <w:t>借款单位的其他开户银行代为扣款清偿。</w:t>
      </w:r>
    </w:p>
    <w:p w14:paraId="7E1F6B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因国家调整计划、产品价格、税率，以及修正概算等原因，需要变更合同条款时，由双方签订下列合同的文件，作为本合同的组成部分。</w:t>
      </w:r>
    </w:p>
    <w:p w14:paraId="17CDBE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贷款方保证按照合同规定供应资金。因贷款方责任未按期提供贷款，应按违约数额和延期天数，付给借款方违约金。违约金计算与银行规定的加收借款方的罚息计算相同。</w:t>
      </w:r>
    </w:p>
    <w:p w14:paraId="0EFEA8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贷款方有权检查、监督贷款的使用情况，了解借款方的经营管理、计划执行、财务活动、物资库存等情况。借款方应提供有关的统计、会计报表及资料。</w:t>
      </w:r>
    </w:p>
    <w:p w14:paraId="42ABBF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借款方如果不按合同规定使用贷款，贷款方有权收回部分贷款，并对违约使用部分按照银行规定加收罚息。借款方提前还款的，应按规定减收利息。</w:t>
      </w:r>
    </w:p>
    <w:p w14:paraId="25E860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3721B7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本合同条款以外事项，双方遵照《中华人民共和国民法典》的有关规定办理。本合同经过签章后生效，贷款本息全部清偿后失效。本合同一式</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份，双方各执</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份。</w:t>
      </w:r>
    </w:p>
    <w:p w14:paraId="46D6B0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263F4C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44C7E6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1E2DFA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043407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3C6C96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0AC6F6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716562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790B9B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4FC689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46FF9E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01F421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4C5C2E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00A97E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p>
    <w:p w14:paraId="6536F0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488B68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37F4E2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7A046E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729351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31D29F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1D2F83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1B0CDA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4487D0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3889A7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5BCEEF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62D9EA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1B3B6B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611D12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5C12F5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59191D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6F638E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62E538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621E8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2C6711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074E70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505D03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0312BE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18F8BE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7A4B4F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66BE2C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6BC515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rPr>
        <w:t>法律适用</w:t>
      </w:r>
    </w:p>
    <w:p w14:paraId="7569AD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314365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借款方：＿＿＿＿＿（盖章）</w:t>
      </w:r>
    </w:p>
    <w:p w14:paraId="7BD663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授权签字人：＿＿＿＿＿（签章）</w:t>
      </w:r>
    </w:p>
    <w:p w14:paraId="3AECAE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p>
    <w:p w14:paraId="59FA66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贷款方：＿＿＿＿＿（盖章）</w:t>
      </w:r>
    </w:p>
    <w:p w14:paraId="36426B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授权签字人：＿＿＿＿＿（签章）</w:t>
      </w:r>
    </w:p>
    <w:p w14:paraId="2E7BCA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p>
    <w:p w14:paraId="7AEABA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签约日期：＿＿＿＿＿＿＿</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签约地点：＿＿＿＿＿＿＿</w:t>
      </w:r>
    </w:p>
    <w:p w14:paraId="72BBF356">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CB45EF8"/>
    <w:rsid w:val="235412D2"/>
    <w:rsid w:val="368F5370"/>
    <w:rsid w:val="3A99501A"/>
    <w:rsid w:val="641F78F3"/>
    <w:rsid w:val="67DA5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2032</Words>
  <Characters>2041</Characters>
  <Lines>0</Lines>
  <Paragraphs>0</Paragraphs>
  <TotalTime>0</TotalTime>
  <ScaleCrop>false</ScaleCrop>
  <LinksUpToDate>false</LinksUpToDate>
  <CharactersWithSpaces>2297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2024-10-14T07:17:00Z</dcterms:created>
  <dc:creator>37388</dc:creator>
  <cp:lastModifiedBy>豪</cp:lastModifiedBy>
  <dcterms:modified xsi:type="dcterms:W3CDTF">2026-03-22T06:18:41Z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0BAE849BA58046D9B817CA0E155558C2_12</vt:lpwstr>
  </property>
  <property fmtid="{D5CDD505-2E9C-101B-9397-08002B2CF9AE}" pid="4" name="KSOTemplateDocerSaveRecord">
    <vt:lpwstr>eyJoZGlkIjoiNTg0MzMyNGJiMDEzODc5ODNlMGVjODViOWRkZjg1MDgiLCJ1c2VySWQiOiIxMjc2Mzc3NjgxIn0=</vt:lpwstr>
  </property>
</Properties>
</file>