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65E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720" w:firstLineChars="200"/>
        <w:jc w:val="center"/>
        <w:textAlignment w:val="auto"/>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流动资金借款合同</w:t>
      </w:r>
    </w:p>
    <w:bookmarkEnd w:id="0"/>
    <w:p w14:paraId="2B1CC2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w:t>
      </w:r>
    </w:p>
    <w:p w14:paraId="76FEFB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w:t>
      </w:r>
    </w:p>
    <w:p w14:paraId="2E7F15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保证方：＿＿＿＿＿＿＿</w:t>
      </w:r>
    </w:p>
    <w:p w14:paraId="5198F1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为明确责任，恪守信用，特签订本合同，共同信守。</w:t>
      </w:r>
    </w:p>
    <w:p w14:paraId="5C0C0C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一、贷款种类：＿＿＿＿＿＿＿＿＿＿＿＿＿＿＿</w:t>
      </w:r>
    </w:p>
    <w:p w14:paraId="224099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二、借款金额：（大写）＿＿＿＿＿＿＿＿＿＿＿＿</w:t>
      </w:r>
    </w:p>
    <w:p w14:paraId="68D521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三、借款用途：＿＿＿＿＿＿＿＿＿＿＿＿＿＿＿＿＿。</w:t>
      </w:r>
    </w:p>
    <w:p w14:paraId="7DDF03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四、借款利率：借款利率为月息＿＿＿＿＿‰。按季收息，利随本清。如遇国家调整利率，按调整后的规定计算。</w:t>
      </w:r>
    </w:p>
    <w:p w14:paraId="515D2A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五、借款期限：</w:t>
      </w:r>
    </w:p>
    <w:p w14:paraId="4EF31C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时间自＿＿＿＿＿年＿＿＿＿＿＿月＿＿＿＿＿＿日，至＿＿＿＿＿＿年＿＿＿＿＿＿月＿＿＿日止。借款实际发放和期限以借据为凭分＿＿＿＿＿＿次或一次发放和收回。借据应作为合同附件，同本合同具有同等法律效力。</w:t>
      </w:r>
    </w:p>
    <w:p w14:paraId="087718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六、还款资金来源及还款方式：＿＿＿＿＿＿＿＿＿＿＿＿＿＿＿＿＿＿＿＿＿＿＿＿＿＿＿＿＿＿＿＿＿＿＿＿＿＿＿＿＿＿＿＿＿＿＿＿＿＿＿＿＿＿＿＿＿＿</w:t>
      </w:r>
    </w:p>
    <w:p w14:paraId="431EF5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七、保证条款：</w:t>
      </w:r>
    </w:p>
    <w:p w14:paraId="5DFD27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请＿＿＿＿＿作为自己的借款保证方，经贷款方审查，证实保证方具有担保资格和足够代偿的能力，保证方有权检查和督促借款方履行合同。当借款方不履行合同时，由保证方连带承担偿还借款本息的责任。必要时，借款方可以从保证方的存款账户内扣收贷款本息。</w:t>
      </w:r>
    </w:p>
    <w:p w14:paraId="51AF79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八、违约责任：</w:t>
      </w:r>
    </w:p>
    <w:p w14:paraId="5009E4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签订本合同后，贷款方应在贷款方提出借据＿＿＿＿＿＿＿日内（假日顺延）将贷款放出，转入借款方账户。如贷款方未按期发放贷款，应按违约数额和延期天数的贷款利息的20%计算向借款方偿付违约金。</w:t>
      </w:r>
    </w:p>
    <w:p w14:paraId="0889F6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借款方如不按合同规定的用途使用借款，贷款方有权收回部分或全部贷款。对违约使用部分，按银行规定加收罚息。借款方如在使用借款中造成物资积压或损失浪费，或进行非法经营，贷款方不负任何责任，并有权按银行规定加收罚息或从存款账户中扣收贷款本息。如借款方有意转移并违约使用资金，贷款方有权商请其他开户行代为扣款清偿。</w:t>
      </w:r>
    </w:p>
    <w:p w14:paraId="7FF2BC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借款方应按合同规定的时间还款。如借款方需要将借款展期，应在借款到期前5日内向银行提出申请，有保证方的，还应由保证方签署同意延长担保期限，经贷款方审查同意后办理展期手续。如借款方不按期偿还借款，贷款方有权限期追回贷款，并按银行规定加收逾期利息和罚息。如企业经营不善发生亏损或虚盈实亏，危及贷款安全时，贷款方有权提前收回贷款。</w:t>
      </w:r>
    </w:p>
    <w:p w14:paraId="3F933A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九、争议解决：</w:t>
      </w:r>
    </w:p>
    <w:p w14:paraId="17379D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6DE7A8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十、送达地址以及送达条款</w:t>
      </w:r>
    </w:p>
    <w:p w14:paraId="4EBBE9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送达地址以及方式</w:t>
      </w:r>
    </w:p>
    <w:p w14:paraId="285EA3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439749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011DC7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E9EAB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700B8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7C864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7722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B1B0B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21BCC4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D3E95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5133B4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0779C9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p>
    <w:p w14:paraId="310CF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469A5D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7B3FC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090D6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460E2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755D7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2C906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4361A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CB2EB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A5F32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6F738A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17A765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3E2221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D47BB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088E7B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F4842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261CEC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20BE2E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449E27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3BCF0F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59B524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29644B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64A1A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623579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16D355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781E52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6BC51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法律适用</w:t>
      </w:r>
    </w:p>
    <w:p w14:paraId="7FD58F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73E88F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十一、其他：</w:t>
      </w:r>
    </w:p>
    <w:p w14:paraId="608F59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因法律规定允许变更或解除合同的情况外，任何一方当事人不得擅自变更或解除合同。当事人一方依据法律规定要求变更或解除合同时，应及时采用书面形式通知其他当事人，并达成书面协议，本合同变更或解除后，借款方占用的借</w:t>
      </w:r>
      <w:r>
        <w:rPr>
          <w:rFonts w:hint="eastAsia" w:ascii="微软雅黑" w:hAnsi="微软雅黑" w:eastAsia="微软雅黑" w:cs="微软雅黑"/>
          <w:caps w:val="0"/>
          <w:color w:val="000000"/>
          <w:spacing w:val="0"/>
          <w:sz w:val="24"/>
          <w:szCs w:val="24"/>
          <w:shd w:val="clear" w:fill="FFFFFF"/>
          <w:lang w:eastAsia="zh-CN"/>
        </w:rPr>
        <w:t>款</w:t>
      </w:r>
      <w:r>
        <w:rPr>
          <w:rFonts w:hint="eastAsia" w:ascii="微软雅黑" w:hAnsi="微软雅黑" w:eastAsia="微软雅黑" w:cs="微软雅黑"/>
          <w:caps w:val="0"/>
          <w:color w:val="000000"/>
          <w:spacing w:val="0"/>
          <w:sz w:val="24"/>
          <w:szCs w:val="24"/>
          <w:shd w:val="clear" w:fill="FFFFFF"/>
        </w:rPr>
        <w:t>和应付的利息，仍应按本合同的规定偿付。</w:t>
      </w:r>
    </w:p>
    <w:p w14:paraId="5B8283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双方协议的附加条款：＿＿＿＿＿＿＿＿＿＿＿＿＿＿＿＿＿＿＿＿＿＿＿＿＿＿＿＿＿＿＿＿＿＿＿＿＿＿＿＿＿＿＿＿＿＿＿＿＿＿＿＿＿＿＿＿＿＿＿＿＿＿</w:t>
      </w:r>
    </w:p>
    <w:p w14:paraId="70143B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合同的附件：＿＿＿＿＿＿＿＿＿＿＿＿＿＿＿＿＿＿＿＿＿＿＿＿＿＿＿＿＿＿＿＿＿＿＿＿＿＿＿＿＿＿＿＿＿＿＿＿＿＿＿＿＿＿＿＿＿＿＿＿＿＿＿＿＿＿。</w:t>
      </w:r>
    </w:p>
    <w:p w14:paraId="59F7CF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本合同经各方签字后生效，贷款本息全部清偿后自动失效。</w:t>
      </w:r>
    </w:p>
    <w:p w14:paraId="20F3E3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本合同正本</w:t>
      </w:r>
      <w:r>
        <w:rPr>
          <w:rFonts w:hint="eastAsia" w:ascii="微软雅黑" w:hAnsi="微软雅黑" w:eastAsia="微软雅黑" w:cs="微软雅黑"/>
          <w:caps w:val="0"/>
          <w:color w:val="000000"/>
          <w:spacing w:val="0"/>
          <w:sz w:val="24"/>
          <w:szCs w:val="24"/>
          <w:shd w:val="clear" w:fill="FFFFFF"/>
          <w:lang w:eastAsia="zh-CN"/>
        </w:rPr>
        <w:t>共</w:t>
      </w:r>
      <w:r>
        <w:rPr>
          <w:rFonts w:hint="eastAsia" w:ascii="微软雅黑" w:hAnsi="微软雅黑" w:eastAsia="微软雅黑" w:cs="微软雅黑"/>
          <w:caps w:val="0"/>
          <w:color w:val="000000"/>
          <w:spacing w:val="0"/>
          <w:sz w:val="24"/>
          <w:szCs w:val="24"/>
          <w:shd w:val="clear" w:fill="FFFFFF"/>
        </w:rPr>
        <w:t>式三份。贷款方、借款方、保证方各执一份；合同副本＿＿＿＿＿份，报送＿＿＿＿有关单位各留一份。</w:t>
      </w:r>
    </w:p>
    <w:p w14:paraId="25CC6A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贷款方：＿＿＿＿＿（盖章）         借款方：＿＿＿＿（盖章）</w:t>
      </w:r>
    </w:p>
    <w:p w14:paraId="6682D2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       法定代表人：＿＿（签章）</w:t>
      </w:r>
    </w:p>
    <w:p w14:paraId="0F3132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保证方：＿＿＿＿＿（盖章）</w:t>
      </w:r>
    </w:p>
    <w:p w14:paraId="55F167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w:t>
      </w:r>
    </w:p>
    <w:p w14:paraId="6C2628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开户银行和账号：＿＿＿＿</w:t>
      </w:r>
    </w:p>
    <w:p w14:paraId="45E075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签订日期：＿＿＿年＿＿＿月＿＿＿日</w:t>
      </w:r>
    </w:p>
    <w:p w14:paraId="17CD3B8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6054151"/>
    <w:rsid w:val="0D1401BF"/>
    <w:rsid w:val="166E4FF3"/>
    <w:rsid w:val="34C60601"/>
    <w:rsid w:val="3C746F32"/>
    <w:rsid w:val="4ADA3B22"/>
    <w:rsid w:val="70B2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2360</Words>
  <Characters>2374</Characters>
  <Lines>0</Lines>
  <Paragraphs>0</Paragraphs>
  <TotalTime>0</TotalTime>
  <ScaleCrop>false</ScaleCrop>
  <LinksUpToDate>false</LinksUpToDate>
  <CharactersWithSpaces>2626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2024-10-14T07:19:00Z</dcterms:created>
  <dc:creator>37388</dc:creator>
  <cp:lastModifiedBy>豪</cp:lastModifiedBy>
  <dcterms:modified xsi:type="dcterms:W3CDTF">2026-03-22T06:19:54Z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42D596005A184846B86C080929413163_12</vt:lpwstr>
  </property>
  <property fmtid="{D5CDD505-2E9C-101B-9397-08002B2CF9AE}" pid="4" name="KSOTemplateDocerSaveRecord">
    <vt:lpwstr>eyJoZGlkIjoiNTg0MzMyNGJiMDEzODc5ODNlMGVjODViOWRkZjg1MDgiLCJ1c2VySWQiOiIxMjc2Mzc3NjgxIn0=</vt:lpwstr>
  </property>
</Properties>
</file>