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CD7E2">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大型机器买卖合同（一）</w:t>
      </w:r>
    </w:p>
    <w:bookmarkEnd w:id="0"/>
    <w:p w14:paraId="4F4C97B2">
      <w:pPr>
        <w:wordWrap w:val="0"/>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买方（乙方）：</w:t>
      </w:r>
      <w:r>
        <w:rPr>
          <w:rFonts w:hint="eastAsia" w:ascii="微软雅黑" w:hAnsi="微软雅黑" w:eastAsia="微软雅黑" w:cs="微软雅黑"/>
          <w:sz w:val="24"/>
          <w:szCs w:val="24"/>
          <w:u w:val="single"/>
        </w:rPr>
        <w:t xml:space="preserve">           </w:t>
      </w:r>
    </w:p>
    <w:p w14:paraId="31E9CA80">
      <w:pPr>
        <w:wordWrap w:val="0"/>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卖方（甲方）：</w:t>
      </w:r>
      <w:r>
        <w:rPr>
          <w:rFonts w:hint="eastAsia" w:ascii="微软雅黑" w:hAnsi="微软雅黑" w:eastAsia="微软雅黑" w:cs="微软雅黑"/>
          <w:sz w:val="24"/>
          <w:szCs w:val="24"/>
          <w:u w:val="single"/>
        </w:rPr>
        <w:t xml:space="preserve">           </w:t>
      </w:r>
    </w:p>
    <w:p w14:paraId="18E39912">
      <w:pPr>
        <w:wordWrap w:val="0"/>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见证人：</w:t>
      </w:r>
      <w:r>
        <w:rPr>
          <w:rFonts w:hint="eastAsia" w:ascii="微软雅黑" w:hAnsi="微软雅黑" w:eastAsia="微软雅黑" w:cs="微软雅黑"/>
          <w:sz w:val="24"/>
          <w:szCs w:val="24"/>
          <w:u w:val="single"/>
        </w:rPr>
        <w:t xml:space="preserve">                 </w:t>
      </w:r>
    </w:p>
    <w:p w14:paraId="0DF35ED4">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当事人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就机器买卖事宜，甲方卖出、乙方买进。</w:t>
      </w:r>
    </w:p>
    <w:p w14:paraId="67389A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甲乙双方约定有关后记机器的买卖事宜甲方卖出，乙方买进。</w:t>
      </w:r>
    </w:p>
    <w:p w14:paraId="698B32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买卖总金额为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元整。乙方依照下列方式支付款项予甲方：</w:t>
      </w:r>
    </w:p>
    <w:p w14:paraId="64CC7E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(1)本日(订约日)先交付定金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48D2E6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(2)甲方必须在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日前将后记的机器安装于乙方总公司所在地的工厂。乙方未支付的余款，待交货时一次付清。</w:t>
      </w:r>
    </w:p>
    <w:p w14:paraId="008D54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 xml:space="preserve"> 甲方于第二条第(2)项乙方支付余款同时，应将后记机器的所有权移转予乙方。</w:t>
      </w:r>
    </w:p>
    <w:p w14:paraId="7675A7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在甲方尚未将机器交付予乙方之前，若有故障、毁损或遗失时，应由甲方负责。亦即乙方免除支付价金义务。</w:t>
      </w:r>
    </w:p>
    <w:p w14:paraId="055101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xml:space="preserve"> 甲方保证后记机器所具有的性能与说明书相符，并须在第三条交付前先行试机，以证明其性能。</w:t>
      </w:r>
    </w:p>
    <w:p w14:paraId="2B2623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xml:space="preserve"> 有关后记机器的品质、性能，由甲方对乙方保证，并以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年为限。在此期间，若非乙方的过失而发生自然故障，甲方负有赔偿损失及修理的义务。</w:t>
      </w:r>
    </w:p>
    <w:p w14:paraId="79608FB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xml:space="preserve"> 若发生第六条的情形，虽经甲方修复，而机器仍然无法操作，或其性能降低长达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个月，乙方可依据下列方式选择其一，向甲方提出要求：</w:t>
      </w:r>
    </w:p>
    <w:p w14:paraId="2C96A7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(1)换取同种类机器。其条件为乙方须就已使用该机器的时间长短支付货款，每一年乙方应支付甲方相当于第二条总金额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款项。</w:t>
      </w:r>
    </w:p>
    <w:p w14:paraId="05A847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退还机器。但甲方得扣除乙方使用机器所应付如前(1)之款项，其余定金退还予乙方。有关使用机器的时间，其计算方法则无论乙方是否使用，规定从第三条甲方交付机器日始至乙方提出退还机器要求之日止，为使用时间。</w:t>
      </w:r>
    </w:p>
    <w:p w14:paraId="7E9D37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乙方若未能在第二条日期前支付余额以交换机器，则甲方无需催告，本合同视同作废，甲方得将该机器搬回。</w:t>
      </w:r>
    </w:p>
    <w:p w14:paraId="10FFDE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有关前述甲方的机器搬运费、安装费以及搬回时所需的一切费用，应由乙方负担。甲方除上述权利外，尚可将定金没收，作为损害赔偿。</w:t>
      </w:r>
    </w:p>
    <w:p w14:paraId="7FD359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xml:space="preserve"> 甲方若未能在第二条所列日期前交付机器，乙方得向甲方发出催告，于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日内交付机器。在此期限内，甲方若仍然无法交付，则本合同视同作废。乙方得请求甲方退还第二条之定金、以及与定金同额的损失赔偿。</w:t>
      </w:r>
    </w:p>
    <w:p w14:paraId="35A8C95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eastAsia="zh-CN"/>
        </w:rPr>
        <w:t>第十一条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送达地址以及送达条款</w:t>
      </w:r>
    </w:p>
    <w:p w14:paraId="0ADBF4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w:t>
      </w:r>
    </w:p>
    <w:p w14:paraId="2AD5D2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（二）送达方式</w:t>
      </w:r>
    </w:p>
    <w:p w14:paraId="037C78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535E556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78F4057E">
      <w:pPr>
        <w:spacing w:line="360" w:lineRule="auto"/>
        <w:ind w:firstLine="480" w:firstLineChars="200"/>
        <w:rPr>
          <w:rFonts w:hint="eastAsia" w:ascii="微软雅黑" w:hAnsi="微软雅黑" w:eastAsia="微软雅黑" w:cs="微软雅黑"/>
          <w:sz w:val="24"/>
          <w:szCs w:val="24"/>
          <w:lang w:val="en-US" w:eastAsia="zh-CN"/>
        </w:rPr>
      </w:pPr>
    </w:p>
    <w:p w14:paraId="35E33A9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份，当事人及见证人各执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份为凭，具有同等效力。</w:t>
      </w:r>
    </w:p>
    <w:p w14:paraId="226800BC">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卖方(甲方)：</w:t>
      </w:r>
      <w:r>
        <w:rPr>
          <w:rFonts w:hint="eastAsia" w:ascii="微软雅黑" w:hAnsi="微软雅黑" w:eastAsia="微软雅黑" w:cs="微软雅黑"/>
          <w:sz w:val="24"/>
          <w:szCs w:val="24"/>
          <w:u w:val="single"/>
        </w:rPr>
        <w:t xml:space="preserve">            </w:t>
      </w:r>
    </w:p>
    <w:p w14:paraId="2331285B">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1EF4A36F">
      <w:pPr>
        <w:wordWrap w:val="0"/>
        <w:spacing w:after="24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身份证统一号码：</w:t>
      </w:r>
      <w:r>
        <w:rPr>
          <w:rFonts w:hint="eastAsia" w:ascii="微软雅黑" w:hAnsi="微软雅黑" w:eastAsia="微软雅黑" w:cs="微软雅黑"/>
          <w:sz w:val="24"/>
          <w:szCs w:val="24"/>
          <w:u w:val="single"/>
        </w:rPr>
        <w:t xml:space="preserve">        </w:t>
      </w:r>
    </w:p>
    <w:p w14:paraId="3215F42B">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买方(乙方)：</w:t>
      </w:r>
      <w:r>
        <w:rPr>
          <w:rFonts w:hint="eastAsia" w:ascii="微软雅黑" w:hAnsi="微软雅黑" w:eastAsia="微软雅黑" w:cs="微软雅黑"/>
          <w:sz w:val="24"/>
          <w:szCs w:val="24"/>
          <w:u w:val="single"/>
        </w:rPr>
        <w:t xml:space="preserve">            </w:t>
      </w:r>
    </w:p>
    <w:p w14:paraId="7E87C451">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10D5948A">
      <w:pPr>
        <w:wordWrap w:val="0"/>
        <w:spacing w:after="24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身份证统一号码：</w:t>
      </w:r>
      <w:r>
        <w:rPr>
          <w:rFonts w:hint="eastAsia" w:ascii="微软雅黑" w:hAnsi="微软雅黑" w:eastAsia="微软雅黑" w:cs="微软雅黑"/>
          <w:sz w:val="24"/>
          <w:szCs w:val="24"/>
          <w:u w:val="single"/>
        </w:rPr>
        <w:t xml:space="preserve">        </w:t>
      </w:r>
    </w:p>
    <w:p w14:paraId="1D21DBF9">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见证人(丙方)：</w:t>
      </w:r>
      <w:r>
        <w:rPr>
          <w:rFonts w:hint="eastAsia" w:ascii="微软雅黑" w:hAnsi="微软雅黑" w:eastAsia="微软雅黑" w:cs="微软雅黑"/>
          <w:sz w:val="24"/>
          <w:szCs w:val="24"/>
          <w:u w:val="single"/>
        </w:rPr>
        <w:t xml:space="preserve">          </w:t>
      </w:r>
    </w:p>
    <w:p w14:paraId="7EE92E06">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4B19B321">
      <w:pPr>
        <w:wordWrap w:val="0"/>
        <w:spacing w:after="24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身份证统一号码：</w:t>
      </w:r>
      <w:r>
        <w:rPr>
          <w:rFonts w:hint="eastAsia" w:ascii="微软雅黑" w:hAnsi="微软雅黑" w:eastAsia="微软雅黑" w:cs="微软雅黑"/>
          <w:sz w:val="24"/>
          <w:szCs w:val="24"/>
          <w:u w:val="single"/>
        </w:rPr>
        <w:t xml:space="preserve">        </w:t>
      </w:r>
    </w:p>
    <w:p w14:paraId="103E553B">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rPr>
        <w:t xml:space="preserve">                  </w:t>
      </w:r>
    </w:p>
    <w:p w14:paraId="57068C3A">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1D396">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4813E83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A9EB">
    <w:pPr>
      <w:pStyle w:val="4"/>
      <w:framePr w:wrap="around" w:vAnchor="text" w:hAnchor="margin" w:xAlign="center" w:y="1"/>
      <w:rPr>
        <w:rStyle w:val="11"/>
      </w:rPr>
    </w:pPr>
    <w:r>
      <w:fldChar w:fldCharType="begin"/>
    </w:r>
    <w:r>
      <w:rPr>
        <w:rStyle w:val="11"/>
      </w:rPr>
      <w:instrText xml:space="preserve">PAGE  </w:instrText>
    </w:r>
    <w:r>
      <w:fldChar w:fldCharType="end"/>
    </w:r>
  </w:p>
  <w:p w14:paraId="39523EF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212251"/>
    <w:rsid w:val="0027460F"/>
    <w:rsid w:val="003116ED"/>
    <w:rsid w:val="00374298"/>
    <w:rsid w:val="003D4680"/>
    <w:rsid w:val="003E4BDF"/>
    <w:rsid w:val="003F2C94"/>
    <w:rsid w:val="00401310"/>
    <w:rsid w:val="00441831"/>
    <w:rsid w:val="004671B4"/>
    <w:rsid w:val="004C1F46"/>
    <w:rsid w:val="0053160D"/>
    <w:rsid w:val="0055482C"/>
    <w:rsid w:val="005B167A"/>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31F9B"/>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D9738E"/>
    <w:rsid w:val="00E009DE"/>
    <w:rsid w:val="00E269DF"/>
    <w:rsid w:val="00ED5AD6"/>
    <w:rsid w:val="00F03CCB"/>
    <w:rsid w:val="00F36ACE"/>
    <w:rsid w:val="00F60BDB"/>
    <w:rsid w:val="00FA4321"/>
    <w:rsid w:val="00FC4F0C"/>
    <w:rsid w:val="5C467F30"/>
    <w:rsid w:val="61C2069D"/>
    <w:rsid w:val="700A6D6B"/>
    <w:rsid w:val="78FB2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1833</Words>
  <Characters>1854</Characters>
  <Lines>8</Lines>
  <Paragraphs>2</Paragraphs>
  <TotalTime>0</TotalTime>
  <ScaleCrop>false</ScaleCrop>
  <LinksUpToDate>false</LinksUpToDate>
  <CharactersWithSpaces>2356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2019-03-10T13:31:00Z</dcterms:created>
  <dc:creator>雯 张</dc:creator>
  <cp:lastModifiedBy>豪</cp:lastModifiedBy>
  <dcterms:modified xsi:type="dcterms:W3CDTF">2026-03-22T06:41:31Z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CC0C815C877E43F1885DE8F0171DE460_12</vt:lpwstr>
  </property>
</Properties>
</file>