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0E09D">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电器产品购销合同</w:t>
      </w:r>
    </w:p>
    <w:bookmarkEnd w:id="0"/>
    <w:p w14:paraId="513D1288">
      <w:pPr>
        <w:wordWrap w:val="0"/>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卖方(以下简称甲方)：</w:t>
      </w:r>
      <w:r>
        <w:rPr>
          <w:rFonts w:hint="eastAsia" w:ascii="微软雅黑" w:hAnsi="微软雅黑" w:eastAsia="微软雅黑" w:cs="微软雅黑"/>
          <w:sz w:val="24"/>
          <w:szCs w:val="24"/>
          <w:u w:val="single"/>
        </w:rPr>
        <w:t xml:space="preserve">           </w:t>
      </w:r>
    </w:p>
    <w:p w14:paraId="32934DA9">
      <w:pPr>
        <w:wordWrap w:val="0"/>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买方(以下简称乙方)：</w:t>
      </w:r>
      <w:r>
        <w:rPr>
          <w:rFonts w:hint="eastAsia" w:ascii="微软雅黑" w:hAnsi="微软雅黑" w:eastAsia="微软雅黑" w:cs="微软雅黑"/>
          <w:sz w:val="24"/>
          <w:szCs w:val="24"/>
          <w:u w:val="single"/>
        </w:rPr>
        <w:t xml:space="preserve">           </w:t>
      </w:r>
    </w:p>
    <w:p w14:paraId="238B584E">
      <w:pPr>
        <w:wordWrap w:val="0"/>
        <w:spacing w:before="312"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买方和卖方在平等、自愿、互惠、互利原则上，经充分协商签订本合同，双方同意按下述条款全面履行：</w:t>
      </w:r>
    </w:p>
    <w:p w14:paraId="3A5C4452">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买卖双方所签订的产品品名、品牌、规格、数量及金额（人民币）</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2112"/>
        <w:gridCol w:w="2185"/>
        <w:gridCol w:w="960"/>
        <w:gridCol w:w="1166"/>
        <w:gridCol w:w="1285"/>
      </w:tblGrid>
      <w:tr w14:paraId="2D41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0D3ABB43">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序号</w:t>
            </w:r>
          </w:p>
        </w:tc>
        <w:tc>
          <w:tcPr>
            <w:tcW w:w="1239" w:type="pct"/>
          </w:tcPr>
          <w:p w14:paraId="67F9756D">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产 品 名 称</w:t>
            </w:r>
          </w:p>
        </w:tc>
        <w:tc>
          <w:tcPr>
            <w:tcW w:w="1282" w:type="pct"/>
          </w:tcPr>
          <w:p w14:paraId="63192F3F">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规格型号</w:t>
            </w:r>
          </w:p>
        </w:tc>
        <w:tc>
          <w:tcPr>
            <w:tcW w:w="563" w:type="pct"/>
          </w:tcPr>
          <w:p w14:paraId="7EEE79D4">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数量</w:t>
            </w:r>
          </w:p>
        </w:tc>
        <w:tc>
          <w:tcPr>
            <w:tcW w:w="684" w:type="pct"/>
          </w:tcPr>
          <w:p w14:paraId="35C1F08B">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单价</w:t>
            </w:r>
          </w:p>
        </w:tc>
        <w:tc>
          <w:tcPr>
            <w:tcW w:w="754" w:type="pct"/>
          </w:tcPr>
          <w:p w14:paraId="0791805E">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小计</w:t>
            </w:r>
          </w:p>
        </w:tc>
      </w:tr>
      <w:tr w14:paraId="1BD1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2302530D">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239" w:type="pct"/>
          </w:tcPr>
          <w:p w14:paraId="319301E7">
            <w:pPr>
              <w:wordWrap w:val="0"/>
              <w:spacing w:after="100" w:line="360" w:lineRule="auto"/>
              <w:rPr>
                <w:rFonts w:hint="eastAsia" w:ascii="微软雅黑" w:hAnsi="微软雅黑" w:eastAsia="微软雅黑" w:cs="微软雅黑"/>
                <w:sz w:val="24"/>
                <w:szCs w:val="24"/>
              </w:rPr>
            </w:pPr>
          </w:p>
        </w:tc>
        <w:tc>
          <w:tcPr>
            <w:tcW w:w="1282" w:type="pct"/>
          </w:tcPr>
          <w:p w14:paraId="11C5BD4E">
            <w:pPr>
              <w:wordWrap w:val="0"/>
              <w:spacing w:after="100" w:line="360" w:lineRule="auto"/>
              <w:rPr>
                <w:rFonts w:hint="eastAsia" w:ascii="微软雅黑" w:hAnsi="微软雅黑" w:eastAsia="微软雅黑" w:cs="微软雅黑"/>
                <w:sz w:val="24"/>
                <w:szCs w:val="24"/>
              </w:rPr>
            </w:pPr>
          </w:p>
        </w:tc>
        <w:tc>
          <w:tcPr>
            <w:tcW w:w="563" w:type="pct"/>
          </w:tcPr>
          <w:p w14:paraId="01D71C00">
            <w:pPr>
              <w:wordWrap w:val="0"/>
              <w:spacing w:after="100" w:line="360" w:lineRule="auto"/>
              <w:rPr>
                <w:rFonts w:hint="eastAsia" w:ascii="微软雅黑" w:hAnsi="微软雅黑" w:eastAsia="微软雅黑" w:cs="微软雅黑"/>
                <w:sz w:val="24"/>
                <w:szCs w:val="24"/>
              </w:rPr>
            </w:pPr>
          </w:p>
        </w:tc>
        <w:tc>
          <w:tcPr>
            <w:tcW w:w="684" w:type="pct"/>
          </w:tcPr>
          <w:p w14:paraId="3D2416CA">
            <w:pPr>
              <w:wordWrap w:val="0"/>
              <w:spacing w:after="100" w:line="360" w:lineRule="auto"/>
              <w:rPr>
                <w:rFonts w:hint="eastAsia" w:ascii="微软雅黑" w:hAnsi="微软雅黑" w:eastAsia="微软雅黑" w:cs="微软雅黑"/>
                <w:sz w:val="24"/>
                <w:szCs w:val="24"/>
              </w:rPr>
            </w:pPr>
          </w:p>
        </w:tc>
        <w:tc>
          <w:tcPr>
            <w:tcW w:w="754" w:type="pct"/>
          </w:tcPr>
          <w:p w14:paraId="79B6DB27">
            <w:pPr>
              <w:wordWrap w:val="0"/>
              <w:spacing w:after="100" w:line="360" w:lineRule="auto"/>
              <w:rPr>
                <w:rFonts w:hint="eastAsia" w:ascii="微软雅黑" w:hAnsi="微软雅黑" w:eastAsia="微软雅黑" w:cs="微软雅黑"/>
                <w:sz w:val="24"/>
                <w:szCs w:val="24"/>
              </w:rPr>
            </w:pPr>
          </w:p>
        </w:tc>
      </w:tr>
      <w:tr w14:paraId="436D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 w:type="pct"/>
          </w:tcPr>
          <w:p w14:paraId="77646664">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239" w:type="pct"/>
          </w:tcPr>
          <w:p w14:paraId="31B6F18A">
            <w:pPr>
              <w:wordWrap w:val="0"/>
              <w:spacing w:after="100" w:line="360" w:lineRule="auto"/>
              <w:rPr>
                <w:rFonts w:hint="eastAsia" w:ascii="微软雅黑" w:hAnsi="微软雅黑" w:eastAsia="微软雅黑" w:cs="微软雅黑"/>
                <w:sz w:val="24"/>
                <w:szCs w:val="24"/>
              </w:rPr>
            </w:pPr>
          </w:p>
        </w:tc>
        <w:tc>
          <w:tcPr>
            <w:tcW w:w="1282" w:type="pct"/>
          </w:tcPr>
          <w:p w14:paraId="2CCE8DEB">
            <w:pPr>
              <w:wordWrap w:val="0"/>
              <w:spacing w:after="100" w:line="360" w:lineRule="auto"/>
              <w:rPr>
                <w:rFonts w:hint="eastAsia" w:ascii="微软雅黑" w:hAnsi="微软雅黑" w:eastAsia="微软雅黑" w:cs="微软雅黑"/>
                <w:sz w:val="24"/>
                <w:szCs w:val="24"/>
              </w:rPr>
            </w:pPr>
          </w:p>
        </w:tc>
        <w:tc>
          <w:tcPr>
            <w:tcW w:w="563" w:type="pct"/>
          </w:tcPr>
          <w:p w14:paraId="64D45636">
            <w:pPr>
              <w:wordWrap w:val="0"/>
              <w:spacing w:after="100" w:line="360" w:lineRule="auto"/>
              <w:rPr>
                <w:rFonts w:hint="eastAsia" w:ascii="微软雅黑" w:hAnsi="微软雅黑" w:eastAsia="微软雅黑" w:cs="微软雅黑"/>
                <w:sz w:val="24"/>
                <w:szCs w:val="24"/>
              </w:rPr>
            </w:pPr>
          </w:p>
        </w:tc>
        <w:tc>
          <w:tcPr>
            <w:tcW w:w="684" w:type="pct"/>
          </w:tcPr>
          <w:p w14:paraId="6A837E22">
            <w:pPr>
              <w:wordWrap w:val="0"/>
              <w:spacing w:after="100" w:line="360" w:lineRule="auto"/>
              <w:rPr>
                <w:rFonts w:hint="eastAsia" w:ascii="微软雅黑" w:hAnsi="微软雅黑" w:eastAsia="微软雅黑" w:cs="微软雅黑"/>
                <w:sz w:val="24"/>
                <w:szCs w:val="24"/>
              </w:rPr>
            </w:pPr>
          </w:p>
        </w:tc>
        <w:tc>
          <w:tcPr>
            <w:tcW w:w="754" w:type="pct"/>
          </w:tcPr>
          <w:p w14:paraId="7524609C">
            <w:pPr>
              <w:wordWrap w:val="0"/>
              <w:spacing w:after="100" w:line="360" w:lineRule="auto"/>
              <w:rPr>
                <w:rFonts w:hint="eastAsia" w:ascii="微软雅黑" w:hAnsi="微软雅黑" w:eastAsia="微软雅黑" w:cs="微软雅黑"/>
                <w:sz w:val="24"/>
                <w:szCs w:val="24"/>
              </w:rPr>
            </w:pPr>
          </w:p>
        </w:tc>
      </w:tr>
      <w:tr w14:paraId="7373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6F64214B">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239" w:type="pct"/>
          </w:tcPr>
          <w:p w14:paraId="7414EB0C">
            <w:pPr>
              <w:wordWrap w:val="0"/>
              <w:spacing w:after="100" w:line="360" w:lineRule="auto"/>
              <w:rPr>
                <w:rFonts w:hint="eastAsia" w:ascii="微软雅黑" w:hAnsi="微软雅黑" w:eastAsia="微软雅黑" w:cs="微软雅黑"/>
                <w:sz w:val="24"/>
                <w:szCs w:val="24"/>
              </w:rPr>
            </w:pPr>
          </w:p>
        </w:tc>
        <w:tc>
          <w:tcPr>
            <w:tcW w:w="1282" w:type="pct"/>
          </w:tcPr>
          <w:p w14:paraId="29DD1ECF">
            <w:pPr>
              <w:wordWrap w:val="0"/>
              <w:spacing w:after="100" w:line="360" w:lineRule="auto"/>
              <w:rPr>
                <w:rFonts w:hint="eastAsia" w:ascii="微软雅黑" w:hAnsi="微软雅黑" w:eastAsia="微软雅黑" w:cs="微软雅黑"/>
                <w:sz w:val="24"/>
                <w:szCs w:val="24"/>
              </w:rPr>
            </w:pPr>
          </w:p>
        </w:tc>
        <w:tc>
          <w:tcPr>
            <w:tcW w:w="563" w:type="pct"/>
          </w:tcPr>
          <w:p w14:paraId="1DEE60F2">
            <w:pPr>
              <w:wordWrap w:val="0"/>
              <w:spacing w:after="100" w:line="360" w:lineRule="auto"/>
              <w:rPr>
                <w:rFonts w:hint="eastAsia" w:ascii="微软雅黑" w:hAnsi="微软雅黑" w:eastAsia="微软雅黑" w:cs="微软雅黑"/>
                <w:sz w:val="24"/>
                <w:szCs w:val="24"/>
              </w:rPr>
            </w:pPr>
          </w:p>
        </w:tc>
        <w:tc>
          <w:tcPr>
            <w:tcW w:w="684" w:type="pct"/>
          </w:tcPr>
          <w:p w14:paraId="6A62E337">
            <w:pPr>
              <w:wordWrap w:val="0"/>
              <w:spacing w:after="100" w:line="360" w:lineRule="auto"/>
              <w:rPr>
                <w:rFonts w:hint="eastAsia" w:ascii="微软雅黑" w:hAnsi="微软雅黑" w:eastAsia="微软雅黑" w:cs="微软雅黑"/>
                <w:sz w:val="24"/>
                <w:szCs w:val="24"/>
              </w:rPr>
            </w:pPr>
          </w:p>
        </w:tc>
        <w:tc>
          <w:tcPr>
            <w:tcW w:w="754" w:type="pct"/>
          </w:tcPr>
          <w:p w14:paraId="1A4D6903">
            <w:pPr>
              <w:wordWrap w:val="0"/>
              <w:spacing w:after="100" w:line="360" w:lineRule="auto"/>
              <w:rPr>
                <w:rFonts w:hint="eastAsia" w:ascii="微软雅黑" w:hAnsi="微软雅黑" w:eastAsia="微软雅黑" w:cs="微软雅黑"/>
                <w:sz w:val="24"/>
                <w:szCs w:val="24"/>
              </w:rPr>
            </w:pPr>
          </w:p>
        </w:tc>
      </w:tr>
      <w:tr w14:paraId="3B6A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0A11747A">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239" w:type="pct"/>
          </w:tcPr>
          <w:p w14:paraId="42ECAC4B">
            <w:pPr>
              <w:wordWrap w:val="0"/>
              <w:spacing w:after="100" w:line="360" w:lineRule="auto"/>
              <w:rPr>
                <w:rFonts w:hint="eastAsia" w:ascii="微软雅黑" w:hAnsi="微软雅黑" w:eastAsia="微软雅黑" w:cs="微软雅黑"/>
                <w:sz w:val="24"/>
                <w:szCs w:val="24"/>
              </w:rPr>
            </w:pPr>
          </w:p>
        </w:tc>
        <w:tc>
          <w:tcPr>
            <w:tcW w:w="1282" w:type="pct"/>
          </w:tcPr>
          <w:p w14:paraId="5AA51E5C">
            <w:pPr>
              <w:wordWrap w:val="0"/>
              <w:spacing w:after="100" w:line="360" w:lineRule="auto"/>
              <w:rPr>
                <w:rFonts w:hint="eastAsia" w:ascii="微软雅黑" w:hAnsi="微软雅黑" w:eastAsia="微软雅黑" w:cs="微软雅黑"/>
                <w:sz w:val="24"/>
                <w:szCs w:val="24"/>
              </w:rPr>
            </w:pPr>
          </w:p>
        </w:tc>
        <w:tc>
          <w:tcPr>
            <w:tcW w:w="563" w:type="pct"/>
          </w:tcPr>
          <w:p w14:paraId="553B2C52">
            <w:pPr>
              <w:wordWrap w:val="0"/>
              <w:spacing w:after="100" w:line="360" w:lineRule="auto"/>
              <w:rPr>
                <w:rFonts w:hint="eastAsia" w:ascii="微软雅黑" w:hAnsi="微软雅黑" w:eastAsia="微软雅黑" w:cs="微软雅黑"/>
                <w:sz w:val="24"/>
                <w:szCs w:val="24"/>
              </w:rPr>
            </w:pPr>
          </w:p>
        </w:tc>
        <w:tc>
          <w:tcPr>
            <w:tcW w:w="684" w:type="pct"/>
          </w:tcPr>
          <w:p w14:paraId="1606FBCC">
            <w:pPr>
              <w:wordWrap w:val="0"/>
              <w:spacing w:after="100" w:line="360" w:lineRule="auto"/>
              <w:rPr>
                <w:rFonts w:hint="eastAsia" w:ascii="微软雅黑" w:hAnsi="微软雅黑" w:eastAsia="微软雅黑" w:cs="微软雅黑"/>
                <w:sz w:val="24"/>
                <w:szCs w:val="24"/>
              </w:rPr>
            </w:pPr>
          </w:p>
        </w:tc>
        <w:tc>
          <w:tcPr>
            <w:tcW w:w="754" w:type="pct"/>
          </w:tcPr>
          <w:p w14:paraId="47F38878">
            <w:pPr>
              <w:wordWrap w:val="0"/>
              <w:spacing w:after="100" w:line="360" w:lineRule="auto"/>
              <w:rPr>
                <w:rFonts w:hint="eastAsia" w:ascii="微软雅黑" w:hAnsi="微软雅黑" w:eastAsia="微软雅黑" w:cs="微软雅黑"/>
                <w:sz w:val="24"/>
                <w:szCs w:val="24"/>
              </w:rPr>
            </w:pPr>
          </w:p>
        </w:tc>
      </w:tr>
      <w:tr w14:paraId="67EB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1E14534D">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239" w:type="pct"/>
          </w:tcPr>
          <w:p w14:paraId="421F5F3E">
            <w:pPr>
              <w:wordWrap w:val="0"/>
              <w:spacing w:after="100" w:line="360" w:lineRule="auto"/>
              <w:rPr>
                <w:rFonts w:hint="eastAsia" w:ascii="微软雅黑" w:hAnsi="微软雅黑" w:eastAsia="微软雅黑" w:cs="微软雅黑"/>
                <w:sz w:val="24"/>
                <w:szCs w:val="24"/>
              </w:rPr>
            </w:pPr>
          </w:p>
        </w:tc>
        <w:tc>
          <w:tcPr>
            <w:tcW w:w="1282" w:type="pct"/>
          </w:tcPr>
          <w:p w14:paraId="711554C8">
            <w:pPr>
              <w:wordWrap w:val="0"/>
              <w:spacing w:after="100" w:line="360" w:lineRule="auto"/>
              <w:rPr>
                <w:rFonts w:hint="eastAsia" w:ascii="微软雅黑" w:hAnsi="微软雅黑" w:eastAsia="微软雅黑" w:cs="微软雅黑"/>
                <w:sz w:val="24"/>
                <w:szCs w:val="24"/>
              </w:rPr>
            </w:pPr>
          </w:p>
        </w:tc>
        <w:tc>
          <w:tcPr>
            <w:tcW w:w="563" w:type="pct"/>
          </w:tcPr>
          <w:p w14:paraId="7268174E">
            <w:pPr>
              <w:wordWrap w:val="0"/>
              <w:spacing w:after="100" w:line="360" w:lineRule="auto"/>
              <w:rPr>
                <w:rFonts w:hint="eastAsia" w:ascii="微软雅黑" w:hAnsi="微软雅黑" w:eastAsia="微软雅黑" w:cs="微软雅黑"/>
                <w:sz w:val="24"/>
                <w:szCs w:val="24"/>
              </w:rPr>
            </w:pPr>
          </w:p>
        </w:tc>
        <w:tc>
          <w:tcPr>
            <w:tcW w:w="684" w:type="pct"/>
          </w:tcPr>
          <w:p w14:paraId="32950090">
            <w:pPr>
              <w:wordWrap w:val="0"/>
              <w:spacing w:after="100" w:line="360" w:lineRule="auto"/>
              <w:rPr>
                <w:rFonts w:hint="eastAsia" w:ascii="微软雅黑" w:hAnsi="微软雅黑" w:eastAsia="微软雅黑" w:cs="微软雅黑"/>
                <w:sz w:val="24"/>
                <w:szCs w:val="24"/>
              </w:rPr>
            </w:pPr>
          </w:p>
        </w:tc>
        <w:tc>
          <w:tcPr>
            <w:tcW w:w="754" w:type="pct"/>
          </w:tcPr>
          <w:p w14:paraId="56008040">
            <w:pPr>
              <w:wordWrap w:val="0"/>
              <w:spacing w:after="100" w:line="360" w:lineRule="auto"/>
              <w:rPr>
                <w:rFonts w:hint="eastAsia" w:ascii="微软雅黑" w:hAnsi="微软雅黑" w:eastAsia="微软雅黑" w:cs="微软雅黑"/>
                <w:sz w:val="24"/>
                <w:szCs w:val="24"/>
              </w:rPr>
            </w:pPr>
          </w:p>
        </w:tc>
      </w:tr>
      <w:tr w14:paraId="031B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33A17CC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1239" w:type="pct"/>
          </w:tcPr>
          <w:p w14:paraId="1E11B21C">
            <w:pPr>
              <w:wordWrap w:val="0"/>
              <w:spacing w:after="100" w:line="360" w:lineRule="auto"/>
              <w:rPr>
                <w:rFonts w:hint="eastAsia" w:ascii="微软雅黑" w:hAnsi="微软雅黑" w:eastAsia="微软雅黑" w:cs="微软雅黑"/>
                <w:sz w:val="24"/>
                <w:szCs w:val="24"/>
              </w:rPr>
            </w:pPr>
          </w:p>
        </w:tc>
        <w:tc>
          <w:tcPr>
            <w:tcW w:w="1282" w:type="pct"/>
          </w:tcPr>
          <w:p w14:paraId="70D2956A">
            <w:pPr>
              <w:wordWrap w:val="0"/>
              <w:spacing w:after="100" w:line="360" w:lineRule="auto"/>
              <w:rPr>
                <w:rFonts w:hint="eastAsia" w:ascii="微软雅黑" w:hAnsi="微软雅黑" w:eastAsia="微软雅黑" w:cs="微软雅黑"/>
                <w:sz w:val="24"/>
                <w:szCs w:val="24"/>
              </w:rPr>
            </w:pPr>
          </w:p>
        </w:tc>
        <w:tc>
          <w:tcPr>
            <w:tcW w:w="563" w:type="pct"/>
          </w:tcPr>
          <w:p w14:paraId="5566A25A">
            <w:pPr>
              <w:wordWrap w:val="0"/>
              <w:spacing w:after="100" w:line="360" w:lineRule="auto"/>
              <w:rPr>
                <w:rFonts w:hint="eastAsia" w:ascii="微软雅黑" w:hAnsi="微软雅黑" w:eastAsia="微软雅黑" w:cs="微软雅黑"/>
                <w:sz w:val="24"/>
                <w:szCs w:val="24"/>
              </w:rPr>
            </w:pPr>
          </w:p>
        </w:tc>
        <w:tc>
          <w:tcPr>
            <w:tcW w:w="684" w:type="pct"/>
          </w:tcPr>
          <w:p w14:paraId="2D56702E">
            <w:pPr>
              <w:wordWrap w:val="0"/>
              <w:spacing w:after="100" w:line="360" w:lineRule="auto"/>
              <w:rPr>
                <w:rFonts w:hint="eastAsia" w:ascii="微软雅黑" w:hAnsi="微软雅黑" w:eastAsia="微软雅黑" w:cs="微软雅黑"/>
                <w:sz w:val="24"/>
                <w:szCs w:val="24"/>
              </w:rPr>
            </w:pPr>
          </w:p>
        </w:tc>
        <w:tc>
          <w:tcPr>
            <w:tcW w:w="754" w:type="pct"/>
          </w:tcPr>
          <w:p w14:paraId="099B0B58">
            <w:pPr>
              <w:wordWrap w:val="0"/>
              <w:spacing w:after="100" w:line="360" w:lineRule="auto"/>
              <w:rPr>
                <w:rFonts w:hint="eastAsia" w:ascii="微软雅黑" w:hAnsi="微软雅黑" w:eastAsia="微软雅黑" w:cs="微软雅黑"/>
                <w:sz w:val="24"/>
                <w:szCs w:val="24"/>
              </w:rPr>
            </w:pPr>
          </w:p>
        </w:tc>
      </w:tr>
      <w:tr w14:paraId="4367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7F8DF40B">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1239" w:type="pct"/>
          </w:tcPr>
          <w:p w14:paraId="1E9D419D">
            <w:pPr>
              <w:wordWrap w:val="0"/>
              <w:spacing w:after="100" w:line="360" w:lineRule="auto"/>
              <w:rPr>
                <w:rFonts w:hint="eastAsia" w:ascii="微软雅黑" w:hAnsi="微软雅黑" w:eastAsia="微软雅黑" w:cs="微软雅黑"/>
                <w:sz w:val="24"/>
                <w:szCs w:val="24"/>
              </w:rPr>
            </w:pPr>
          </w:p>
        </w:tc>
        <w:tc>
          <w:tcPr>
            <w:tcW w:w="1282" w:type="pct"/>
          </w:tcPr>
          <w:p w14:paraId="62B0952C">
            <w:pPr>
              <w:wordWrap w:val="0"/>
              <w:spacing w:after="100" w:line="360" w:lineRule="auto"/>
              <w:rPr>
                <w:rFonts w:hint="eastAsia" w:ascii="微软雅黑" w:hAnsi="微软雅黑" w:eastAsia="微软雅黑" w:cs="微软雅黑"/>
                <w:sz w:val="24"/>
                <w:szCs w:val="24"/>
              </w:rPr>
            </w:pPr>
          </w:p>
        </w:tc>
        <w:tc>
          <w:tcPr>
            <w:tcW w:w="563" w:type="pct"/>
          </w:tcPr>
          <w:p w14:paraId="0FE8D520">
            <w:pPr>
              <w:wordWrap w:val="0"/>
              <w:spacing w:after="100" w:line="360" w:lineRule="auto"/>
              <w:rPr>
                <w:rFonts w:hint="eastAsia" w:ascii="微软雅黑" w:hAnsi="微软雅黑" w:eastAsia="微软雅黑" w:cs="微软雅黑"/>
                <w:sz w:val="24"/>
                <w:szCs w:val="24"/>
              </w:rPr>
            </w:pPr>
          </w:p>
        </w:tc>
        <w:tc>
          <w:tcPr>
            <w:tcW w:w="684" w:type="pct"/>
          </w:tcPr>
          <w:p w14:paraId="2A3BFFBE">
            <w:pPr>
              <w:wordWrap w:val="0"/>
              <w:spacing w:after="100" w:line="360" w:lineRule="auto"/>
              <w:rPr>
                <w:rFonts w:hint="eastAsia" w:ascii="微软雅黑" w:hAnsi="微软雅黑" w:eastAsia="微软雅黑" w:cs="微软雅黑"/>
                <w:sz w:val="24"/>
                <w:szCs w:val="24"/>
              </w:rPr>
            </w:pPr>
          </w:p>
        </w:tc>
        <w:tc>
          <w:tcPr>
            <w:tcW w:w="754" w:type="pct"/>
          </w:tcPr>
          <w:p w14:paraId="7014BDC0">
            <w:pPr>
              <w:wordWrap w:val="0"/>
              <w:spacing w:after="100" w:line="360" w:lineRule="auto"/>
              <w:rPr>
                <w:rFonts w:hint="eastAsia" w:ascii="微软雅黑" w:hAnsi="微软雅黑" w:eastAsia="微软雅黑" w:cs="微软雅黑"/>
                <w:sz w:val="24"/>
                <w:szCs w:val="24"/>
              </w:rPr>
            </w:pPr>
          </w:p>
        </w:tc>
      </w:tr>
      <w:tr w14:paraId="73B6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21AA0D8F">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1239" w:type="pct"/>
          </w:tcPr>
          <w:p w14:paraId="77FCCDAF">
            <w:pPr>
              <w:wordWrap w:val="0"/>
              <w:spacing w:after="100" w:line="360" w:lineRule="auto"/>
              <w:rPr>
                <w:rFonts w:hint="eastAsia" w:ascii="微软雅黑" w:hAnsi="微软雅黑" w:eastAsia="微软雅黑" w:cs="微软雅黑"/>
                <w:sz w:val="24"/>
                <w:szCs w:val="24"/>
              </w:rPr>
            </w:pPr>
          </w:p>
        </w:tc>
        <w:tc>
          <w:tcPr>
            <w:tcW w:w="1282" w:type="pct"/>
          </w:tcPr>
          <w:p w14:paraId="79338E36">
            <w:pPr>
              <w:wordWrap w:val="0"/>
              <w:spacing w:after="100" w:line="360" w:lineRule="auto"/>
              <w:rPr>
                <w:rFonts w:hint="eastAsia" w:ascii="微软雅黑" w:hAnsi="微软雅黑" w:eastAsia="微软雅黑" w:cs="微软雅黑"/>
                <w:sz w:val="24"/>
                <w:szCs w:val="24"/>
              </w:rPr>
            </w:pPr>
          </w:p>
        </w:tc>
        <w:tc>
          <w:tcPr>
            <w:tcW w:w="563" w:type="pct"/>
          </w:tcPr>
          <w:p w14:paraId="64BE5A4B">
            <w:pPr>
              <w:wordWrap w:val="0"/>
              <w:spacing w:after="100" w:line="360" w:lineRule="auto"/>
              <w:rPr>
                <w:rFonts w:hint="eastAsia" w:ascii="微软雅黑" w:hAnsi="微软雅黑" w:eastAsia="微软雅黑" w:cs="微软雅黑"/>
                <w:sz w:val="24"/>
                <w:szCs w:val="24"/>
              </w:rPr>
            </w:pPr>
          </w:p>
        </w:tc>
        <w:tc>
          <w:tcPr>
            <w:tcW w:w="684" w:type="pct"/>
          </w:tcPr>
          <w:p w14:paraId="14DCF86B">
            <w:pPr>
              <w:wordWrap w:val="0"/>
              <w:spacing w:after="100" w:line="360" w:lineRule="auto"/>
              <w:rPr>
                <w:rFonts w:hint="eastAsia" w:ascii="微软雅黑" w:hAnsi="微软雅黑" w:eastAsia="微软雅黑" w:cs="微软雅黑"/>
                <w:sz w:val="24"/>
                <w:szCs w:val="24"/>
              </w:rPr>
            </w:pPr>
          </w:p>
        </w:tc>
        <w:tc>
          <w:tcPr>
            <w:tcW w:w="754" w:type="pct"/>
          </w:tcPr>
          <w:p w14:paraId="17D9598F">
            <w:pPr>
              <w:wordWrap w:val="0"/>
              <w:spacing w:after="100" w:line="360" w:lineRule="auto"/>
              <w:rPr>
                <w:rFonts w:hint="eastAsia" w:ascii="微软雅黑" w:hAnsi="微软雅黑" w:eastAsia="微软雅黑" w:cs="微软雅黑"/>
                <w:sz w:val="24"/>
                <w:szCs w:val="24"/>
              </w:rPr>
            </w:pPr>
          </w:p>
        </w:tc>
      </w:tr>
      <w:tr w14:paraId="1046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5C57DB2B">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p>
        </w:tc>
        <w:tc>
          <w:tcPr>
            <w:tcW w:w="1239" w:type="pct"/>
          </w:tcPr>
          <w:p w14:paraId="4B1ADD10">
            <w:pPr>
              <w:wordWrap w:val="0"/>
              <w:spacing w:after="100" w:line="360" w:lineRule="auto"/>
              <w:rPr>
                <w:rFonts w:hint="eastAsia" w:ascii="微软雅黑" w:hAnsi="微软雅黑" w:eastAsia="微软雅黑" w:cs="微软雅黑"/>
                <w:sz w:val="24"/>
                <w:szCs w:val="24"/>
              </w:rPr>
            </w:pPr>
          </w:p>
        </w:tc>
        <w:tc>
          <w:tcPr>
            <w:tcW w:w="1282" w:type="pct"/>
          </w:tcPr>
          <w:p w14:paraId="4AB64FBC">
            <w:pPr>
              <w:wordWrap w:val="0"/>
              <w:spacing w:after="100" w:line="360" w:lineRule="auto"/>
              <w:rPr>
                <w:rFonts w:hint="eastAsia" w:ascii="微软雅黑" w:hAnsi="微软雅黑" w:eastAsia="微软雅黑" w:cs="微软雅黑"/>
                <w:sz w:val="24"/>
                <w:szCs w:val="24"/>
              </w:rPr>
            </w:pPr>
          </w:p>
        </w:tc>
        <w:tc>
          <w:tcPr>
            <w:tcW w:w="563" w:type="pct"/>
          </w:tcPr>
          <w:p w14:paraId="2DC04F9D">
            <w:pPr>
              <w:wordWrap w:val="0"/>
              <w:spacing w:after="100" w:line="360" w:lineRule="auto"/>
              <w:rPr>
                <w:rFonts w:hint="eastAsia" w:ascii="微软雅黑" w:hAnsi="微软雅黑" w:eastAsia="微软雅黑" w:cs="微软雅黑"/>
                <w:sz w:val="24"/>
                <w:szCs w:val="24"/>
              </w:rPr>
            </w:pPr>
          </w:p>
        </w:tc>
        <w:tc>
          <w:tcPr>
            <w:tcW w:w="684" w:type="pct"/>
          </w:tcPr>
          <w:p w14:paraId="024DA5FC">
            <w:pPr>
              <w:wordWrap w:val="0"/>
              <w:spacing w:after="100" w:line="360" w:lineRule="auto"/>
              <w:rPr>
                <w:rFonts w:hint="eastAsia" w:ascii="微软雅黑" w:hAnsi="微软雅黑" w:eastAsia="微软雅黑" w:cs="微软雅黑"/>
                <w:sz w:val="24"/>
                <w:szCs w:val="24"/>
              </w:rPr>
            </w:pPr>
          </w:p>
        </w:tc>
        <w:tc>
          <w:tcPr>
            <w:tcW w:w="754" w:type="pct"/>
          </w:tcPr>
          <w:p w14:paraId="3FF50C35">
            <w:pPr>
              <w:wordWrap w:val="0"/>
              <w:spacing w:after="100" w:line="360" w:lineRule="auto"/>
              <w:rPr>
                <w:rFonts w:hint="eastAsia" w:ascii="微软雅黑" w:hAnsi="微软雅黑" w:eastAsia="微软雅黑" w:cs="微软雅黑"/>
                <w:sz w:val="24"/>
                <w:szCs w:val="24"/>
              </w:rPr>
            </w:pPr>
          </w:p>
        </w:tc>
      </w:tr>
      <w:tr w14:paraId="4923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Pr>
          <w:p w14:paraId="7E8E4BB0">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10</w:t>
            </w:r>
          </w:p>
        </w:tc>
        <w:tc>
          <w:tcPr>
            <w:tcW w:w="1239" w:type="pct"/>
          </w:tcPr>
          <w:p w14:paraId="3E75B890">
            <w:pPr>
              <w:wordWrap w:val="0"/>
              <w:spacing w:after="100" w:line="360" w:lineRule="auto"/>
              <w:rPr>
                <w:rFonts w:hint="eastAsia" w:ascii="微软雅黑" w:hAnsi="微软雅黑" w:eastAsia="微软雅黑" w:cs="微软雅黑"/>
                <w:sz w:val="24"/>
                <w:szCs w:val="24"/>
              </w:rPr>
            </w:pPr>
          </w:p>
        </w:tc>
        <w:tc>
          <w:tcPr>
            <w:tcW w:w="1282" w:type="pct"/>
          </w:tcPr>
          <w:p w14:paraId="02CBE89F">
            <w:pPr>
              <w:wordWrap w:val="0"/>
              <w:spacing w:after="100" w:line="360" w:lineRule="auto"/>
              <w:rPr>
                <w:rFonts w:hint="eastAsia" w:ascii="微软雅黑" w:hAnsi="微软雅黑" w:eastAsia="微软雅黑" w:cs="微软雅黑"/>
                <w:sz w:val="24"/>
                <w:szCs w:val="24"/>
              </w:rPr>
            </w:pPr>
          </w:p>
        </w:tc>
        <w:tc>
          <w:tcPr>
            <w:tcW w:w="563" w:type="pct"/>
          </w:tcPr>
          <w:p w14:paraId="14EA2F38">
            <w:pPr>
              <w:wordWrap w:val="0"/>
              <w:spacing w:after="100" w:line="360" w:lineRule="auto"/>
              <w:rPr>
                <w:rFonts w:hint="eastAsia" w:ascii="微软雅黑" w:hAnsi="微软雅黑" w:eastAsia="微软雅黑" w:cs="微软雅黑"/>
                <w:sz w:val="24"/>
                <w:szCs w:val="24"/>
              </w:rPr>
            </w:pPr>
          </w:p>
        </w:tc>
        <w:tc>
          <w:tcPr>
            <w:tcW w:w="684" w:type="pct"/>
          </w:tcPr>
          <w:p w14:paraId="52EB4AEA">
            <w:pPr>
              <w:wordWrap w:val="0"/>
              <w:spacing w:after="100" w:line="360" w:lineRule="auto"/>
              <w:rPr>
                <w:rFonts w:hint="eastAsia" w:ascii="微软雅黑" w:hAnsi="微软雅黑" w:eastAsia="微软雅黑" w:cs="微软雅黑"/>
                <w:sz w:val="24"/>
                <w:szCs w:val="24"/>
              </w:rPr>
            </w:pPr>
          </w:p>
        </w:tc>
        <w:tc>
          <w:tcPr>
            <w:tcW w:w="754" w:type="pct"/>
          </w:tcPr>
          <w:p w14:paraId="0E3D697C">
            <w:pPr>
              <w:wordWrap w:val="0"/>
              <w:spacing w:after="100" w:line="360" w:lineRule="auto"/>
              <w:rPr>
                <w:rFonts w:hint="eastAsia" w:ascii="微软雅黑" w:hAnsi="微软雅黑" w:eastAsia="微软雅黑" w:cs="微软雅黑"/>
                <w:sz w:val="24"/>
                <w:szCs w:val="24"/>
              </w:rPr>
            </w:pPr>
          </w:p>
        </w:tc>
      </w:tr>
      <w:tr w14:paraId="697F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9" w:type="pct"/>
            <w:gridSpan w:val="3"/>
          </w:tcPr>
          <w:p w14:paraId="0631D0AD">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合计金额</w:t>
            </w:r>
          </w:p>
        </w:tc>
        <w:tc>
          <w:tcPr>
            <w:tcW w:w="2001" w:type="pct"/>
            <w:gridSpan w:val="3"/>
          </w:tcPr>
          <w:p w14:paraId="5C93CB32">
            <w:pPr>
              <w:wordWrap w:val="0"/>
              <w:spacing w:after="100" w:line="360" w:lineRule="auto"/>
              <w:rPr>
                <w:rFonts w:hint="eastAsia" w:ascii="微软雅黑" w:hAnsi="微软雅黑" w:eastAsia="微软雅黑" w:cs="微软雅黑"/>
                <w:sz w:val="24"/>
                <w:szCs w:val="24"/>
              </w:rPr>
            </w:pPr>
          </w:p>
        </w:tc>
      </w:tr>
    </w:tbl>
    <w:p w14:paraId="63477245">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交货时间与地点</w:t>
      </w:r>
    </w:p>
    <w:p w14:paraId="67AC0537">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1、交货时间：</w:t>
      </w:r>
    </w:p>
    <w:p w14:paraId="5063D7C6">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2、交货地点：</w:t>
      </w:r>
    </w:p>
    <w:p w14:paraId="4D088BE7">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付款方式</w:t>
      </w:r>
    </w:p>
    <w:p w14:paraId="26D81571">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经甲乙双方协商，达成一致意见，甲方货到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日后，送货到乙方指定的交货地点，经乙方授权代表当场试验货合格后，乙方收到产品向甲方付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%设备款，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日结清全部货款。如乙方违约拖欠甲方货款，每月付甲方总货款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%的管理费。</w:t>
      </w:r>
    </w:p>
    <w:p w14:paraId="7CC743DF">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质量保证</w:t>
      </w:r>
    </w:p>
    <w:p w14:paraId="2609C069">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1、卖方保证其所提供的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的质量符合国家产品质量规定的性能、技术参数的要求。</w:t>
      </w:r>
    </w:p>
    <w:p w14:paraId="68618288">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2、卖方提供厂家生产证明，保证正厂真货。</w:t>
      </w:r>
    </w:p>
    <w:p w14:paraId="20B3D963">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售后服务</w:t>
      </w:r>
    </w:p>
    <w:p w14:paraId="21A0BDC5">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1、合同中所订</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，售后服务按照国家“三包规定”执行：自开具发票之日起计算，</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天内如有质量问题可包退、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天可包换。其它售后服务按照相应产品保修手册三包凭证执行。</w:t>
      </w:r>
    </w:p>
    <w:p w14:paraId="5E883C9F">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2、买方维修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需保存好保修卡和购机发票。丢失保修卡或购机发票，后果由买方自负。</w:t>
      </w:r>
    </w:p>
    <w:p w14:paraId="0248E986">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3、由于买方和消费者人为损坏（如摔坏、雷击、其它物件受潮、灰尘、通风不好、散热不良毁坏）或其它自然灾害毁坏，不在保修范围内。（买方必须在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个月内清扫一次灰尘）</w:t>
      </w:r>
    </w:p>
    <w:p w14:paraId="3028B90A">
      <w:pPr>
        <w:wordWrap w:val="0"/>
        <w:spacing w:line="360" w:lineRule="auto"/>
        <w:ind w:firstLine="480" w:firstLineChars="200"/>
        <w:rPr>
          <w:rFonts w:hint="eastAsia" w:ascii="微软雅黑" w:hAnsi="微软雅黑" w:eastAsia="微软雅黑" w:cs="微软雅黑"/>
          <w:b/>
          <w:color w:val="000000"/>
          <w:sz w:val="24"/>
          <w:szCs w:val="24"/>
          <w:lang w:val="en-US" w:eastAsia="zh-CN"/>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val="en-US" w:eastAsia="zh-CN"/>
        </w:rPr>
        <w:t>六</w:t>
      </w:r>
      <w:r>
        <w:rPr>
          <w:rFonts w:hint="eastAsia" w:ascii="微软雅黑" w:hAnsi="微软雅黑" w:eastAsia="微软雅黑" w:cs="微软雅黑"/>
          <w:b/>
          <w:sz w:val="24"/>
          <w:szCs w:val="24"/>
        </w:rPr>
        <w:t>条：</w:t>
      </w:r>
      <w:r>
        <w:rPr>
          <w:rFonts w:hint="eastAsia" w:ascii="微软雅黑" w:hAnsi="微软雅黑" w:eastAsia="微软雅黑" w:cs="微软雅黑"/>
          <w:b/>
          <w:color w:val="000000"/>
          <w:sz w:val="24"/>
          <w:szCs w:val="24"/>
          <w:lang w:val="en-US" w:eastAsia="zh-CN"/>
        </w:rPr>
        <w:t>争议的解决</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val="en-US" w:eastAsia="zh-CN"/>
        </w:rPr>
        <w:t>七</w:t>
      </w:r>
      <w:r>
        <w:rPr>
          <w:rFonts w:hint="eastAsia" w:ascii="微软雅黑" w:hAnsi="微软雅黑" w:eastAsia="微软雅黑" w:cs="微软雅黑"/>
          <w:b/>
          <w:sz w:val="24"/>
          <w:szCs w:val="24"/>
        </w:rPr>
        <w:t>条：</w:t>
      </w:r>
      <w:r>
        <w:rPr>
          <w:rFonts w:hint="eastAsia" w:ascii="微软雅黑" w:hAnsi="微软雅黑" w:eastAsia="微软雅黑" w:cs="微软雅黑"/>
          <w:b/>
          <w:color w:val="000000"/>
          <w:sz w:val="24"/>
          <w:szCs w:val="24"/>
          <w:lang w:val="en-US" w:eastAsia="zh-CN"/>
        </w:rPr>
        <w:t>送达地址以及送达条款</w:t>
      </w:r>
    </w:p>
    <w:p w14:paraId="0ADBF4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w:t>
      </w:r>
    </w:p>
    <w:p w14:paraId="2AD5D2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2送达方式</w:t>
      </w:r>
    </w:p>
    <w:p w14:paraId="037C78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535E556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50D75030">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val="en-US" w:eastAsia="zh-CN"/>
        </w:rPr>
        <w:t>八</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其它</w:t>
      </w:r>
    </w:p>
    <w:p w14:paraId="385EEC52">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卖方保证其所提供的设备不会直接或间接导致侵犯任何国家、地区的第三人拥有的或使用的知识产权。</w:t>
      </w:r>
    </w:p>
    <w:p w14:paraId="05E8A463">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val="en-US" w:eastAsia="zh-CN"/>
        </w:rPr>
        <w:t>九</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合同生效、修改及终止</w:t>
      </w:r>
    </w:p>
    <w:p w14:paraId="602270E2">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份，买卖双方各执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份，双方签字后立即生效。</w:t>
      </w:r>
    </w:p>
    <w:p w14:paraId="1987052F">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2、本合同适用于中国法律。</w:t>
      </w:r>
    </w:p>
    <w:p w14:paraId="0DBDEF07">
      <w:pPr>
        <w:wordWrap w:val="0"/>
        <w:spacing w:after="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3、本合同的任何改动、修改、补充，须经买、卖双方协商同意后方可进行，并应以书面形式进行确认。</w:t>
      </w:r>
    </w:p>
    <w:p w14:paraId="526BA342">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4、任何经买、卖双方同意的有关合同的改动、修改、补充的书面文件均与本合同具有相同的法律效力，为合同的不可分割的部份。</w:t>
      </w:r>
    </w:p>
    <w:tbl>
      <w:tblPr>
        <w:tblStyle w:val="7"/>
        <w:tblW w:w="5000" w:type="pct"/>
        <w:tblInd w:w="0" w:type="dxa"/>
        <w:tblLayout w:type="autofit"/>
        <w:tblCellMar>
          <w:top w:w="0" w:type="dxa"/>
          <w:left w:w="108" w:type="dxa"/>
          <w:bottom w:w="0" w:type="dxa"/>
          <w:right w:w="108" w:type="dxa"/>
        </w:tblCellMar>
      </w:tblPr>
      <w:tblGrid>
        <w:gridCol w:w="4261"/>
        <w:gridCol w:w="4261"/>
      </w:tblGrid>
      <w:tr w14:paraId="30CA6BFD">
        <w:tblPrEx>
          <w:tblCellMar>
            <w:top w:w="0" w:type="dxa"/>
            <w:left w:w="108" w:type="dxa"/>
            <w:bottom w:w="0" w:type="dxa"/>
            <w:right w:w="108" w:type="dxa"/>
          </w:tblCellMar>
        </w:tblPrEx>
        <w:tc>
          <w:tcPr>
            <w:tcW w:w="2500" w:type="pct"/>
            <w:shd w:val="clear" w:color="auto" w:fill="auto"/>
          </w:tcPr>
          <w:p w14:paraId="7C3C665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卖方（盖章）：</w:t>
            </w:r>
          </w:p>
        </w:tc>
        <w:tc>
          <w:tcPr>
            <w:tcW w:w="2500" w:type="pct"/>
            <w:shd w:val="clear" w:color="auto" w:fill="auto"/>
          </w:tcPr>
          <w:p w14:paraId="6413D08E">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买方（盖章）：</w:t>
            </w:r>
          </w:p>
        </w:tc>
      </w:tr>
      <w:tr w14:paraId="1B9FF203">
        <w:tblPrEx>
          <w:tblCellMar>
            <w:top w:w="0" w:type="dxa"/>
            <w:left w:w="108" w:type="dxa"/>
            <w:bottom w:w="0" w:type="dxa"/>
            <w:right w:w="108" w:type="dxa"/>
          </w:tblCellMar>
        </w:tblPrEx>
        <w:tc>
          <w:tcPr>
            <w:tcW w:w="2500" w:type="pct"/>
            <w:shd w:val="clear" w:color="auto" w:fill="auto"/>
          </w:tcPr>
          <w:p w14:paraId="235428D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法定（或授权）代表签字：          </w:t>
            </w:r>
          </w:p>
        </w:tc>
        <w:tc>
          <w:tcPr>
            <w:tcW w:w="2500" w:type="pct"/>
            <w:shd w:val="clear" w:color="auto" w:fill="auto"/>
          </w:tcPr>
          <w:p w14:paraId="6E171238">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法定（或授权）代表签字： </w:t>
            </w:r>
          </w:p>
        </w:tc>
      </w:tr>
      <w:tr w14:paraId="14757C10">
        <w:tblPrEx>
          <w:tblCellMar>
            <w:top w:w="0" w:type="dxa"/>
            <w:left w:w="108" w:type="dxa"/>
            <w:bottom w:w="0" w:type="dxa"/>
            <w:right w:w="108" w:type="dxa"/>
          </w:tblCellMar>
        </w:tblPrEx>
        <w:tc>
          <w:tcPr>
            <w:tcW w:w="2500" w:type="pct"/>
            <w:shd w:val="clear" w:color="auto" w:fill="auto"/>
          </w:tcPr>
          <w:p w14:paraId="3552DBDA">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地点：              </w:t>
            </w:r>
          </w:p>
        </w:tc>
        <w:tc>
          <w:tcPr>
            <w:tcW w:w="2500" w:type="pct"/>
            <w:shd w:val="clear" w:color="auto" w:fill="auto"/>
          </w:tcPr>
          <w:p w14:paraId="30303A40">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地点： </w:t>
            </w:r>
          </w:p>
        </w:tc>
      </w:tr>
      <w:tr w14:paraId="67617490">
        <w:tblPrEx>
          <w:tblCellMar>
            <w:top w:w="0" w:type="dxa"/>
            <w:left w:w="108" w:type="dxa"/>
            <w:bottom w:w="0" w:type="dxa"/>
            <w:right w:w="108" w:type="dxa"/>
          </w:tblCellMar>
        </w:tblPrEx>
        <w:tc>
          <w:tcPr>
            <w:tcW w:w="2500" w:type="pct"/>
            <w:shd w:val="clear" w:color="auto" w:fill="auto"/>
          </w:tcPr>
          <w:p w14:paraId="4801CD31">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2500" w:type="pct"/>
            <w:shd w:val="clear" w:color="auto" w:fill="auto"/>
          </w:tcPr>
          <w:p w14:paraId="370FA77C">
            <w:pPr>
              <w:wordWrap w:val="0"/>
              <w:spacing w:after="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3BAFF61F">
      <w:pPr>
        <w:wordWrap w:val="0"/>
        <w:spacing w:after="100"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7D252">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0B760F1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0F43A">
    <w:pPr>
      <w:pStyle w:val="4"/>
      <w:framePr w:wrap="around" w:vAnchor="text" w:hAnchor="margin" w:xAlign="center" w:y="1"/>
      <w:rPr>
        <w:rStyle w:val="11"/>
      </w:rPr>
    </w:pPr>
    <w:r>
      <w:fldChar w:fldCharType="begin"/>
    </w:r>
    <w:r>
      <w:rPr>
        <w:rStyle w:val="11"/>
      </w:rPr>
      <w:instrText xml:space="preserve">PAGE  </w:instrText>
    </w:r>
    <w:r>
      <w:fldChar w:fldCharType="end"/>
    </w:r>
  </w:p>
  <w:p w14:paraId="6E02AB1A">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B1FCD"/>
    <w:rsid w:val="001D25D0"/>
    <w:rsid w:val="0027460F"/>
    <w:rsid w:val="003116ED"/>
    <w:rsid w:val="00374298"/>
    <w:rsid w:val="003D4680"/>
    <w:rsid w:val="003F2C94"/>
    <w:rsid w:val="00441831"/>
    <w:rsid w:val="004C1F46"/>
    <w:rsid w:val="0055482C"/>
    <w:rsid w:val="00607DBE"/>
    <w:rsid w:val="00641E18"/>
    <w:rsid w:val="006D754E"/>
    <w:rsid w:val="006F6C79"/>
    <w:rsid w:val="007B0661"/>
    <w:rsid w:val="007F29A4"/>
    <w:rsid w:val="007F7C41"/>
    <w:rsid w:val="00944C92"/>
    <w:rsid w:val="009A71EB"/>
    <w:rsid w:val="009B131F"/>
    <w:rsid w:val="009B2DD4"/>
    <w:rsid w:val="009E1CAE"/>
    <w:rsid w:val="00A016E4"/>
    <w:rsid w:val="00AF0502"/>
    <w:rsid w:val="00AF4C42"/>
    <w:rsid w:val="00B0261D"/>
    <w:rsid w:val="00B105C2"/>
    <w:rsid w:val="00BC508B"/>
    <w:rsid w:val="00CA3FFD"/>
    <w:rsid w:val="00CC543F"/>
    <w:rsid w:val="00CE0003"/>
    <w:rsid w:val="00D0045D"/>
    <w:rsid w:val="00D0421B"/>
    <w:rsid w:val="00D14910"/>
    <w:rsid w:val="00D80C76"/>
    <w:rsid w:val="00E009DE"/>
    <w:rsid w:val="00E269DF"/>
    <w:rsid w:val="00ED5AD6"/>
    <w:rsid w:val="00F03CCB"/>
    <w:rsid w:val="00F36ACE"/>
    <w:rsid w:val="00F60BDB"/>
    <w:rsid w:val="00FA4321"/>
    <w:rsid w:val="00FC4F0C"/>
    <w:rsid w:val="097D43CB"/>
    <w:rsid w:val="4EBA4423"/>
    <w:rsid w:val="7FF4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Hyperlink"/>
    <w:basedOn w:val="10"/>
    <w:semiHidden/>
    <w:unhideWhenUsed/>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uiPriority w:val="0"/>
    <w:rPr>
      <w:rFonts w:ascii="等线" w:hAnsi="等线" w:eastAsia="宋体" w:cs="Times New Roman"/>
      <w:b/>
      <w:bCs/>
      <w:sz w:val="32"/>
      <w:szCs w:val="32"/>
    </w:rPr>
  </w:style>
  <w:style w:type="table" w:customStyle="1" w:styleId="17">
    <w:name w:val="Table Normal"/>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1765</Words>
  <Characters>1769</Characters>
  <Lines>8</Lines>
  <Paragraphs>2</Paragraphs>
  <TotalTime>0</TotalTime>
  <ScaleCrop>false</ScaleCrop>
  <LinksUpToDate>false</LinksUpToDate>
  <CharactersWithSpaces>2162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2019-03-10T21:18:00Z</dcterms:created>
  <dc:creator>雯 张</dc:creator>
  <cp:lastModifiedBy>豪</cp:lastModifiedBy>
  <dcterms:modified xsi:type="dcterms:W3CDTF">2026-03-22T06:45:56Z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E32C3666E22A13FDE5812D684B05E591_42</vt:lpwstr>
  </property>
  <property fmtid="{D5CDD505-2E9C-101B-9397-08002B2CF9AE}" pid="4" name="KSOTemplateDocerSaveRecord">
    <vt:lpwstr>eyJoZGlkIjoiNTg0MzMyNGJiMDEzODc5ODNlMGVjODViOWRkZjg1MDgiLCJ1c2VySWQiOiIxMjc2Mzc3NjgxIn0=</vt:lpwstr>
  </property>
</Properties>
</file>