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9FEFA">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平面设计合同</w:t>
      </w:r>
    </w:p>
    <w:p w14:paraId="19BA5370">
      <w:pPr>
        <w:spacing w:before="312" w:before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甲方：_</w:t>
      </w:r>
      <w:r>
        <w:rPr>
          <w:rFonts w:hint="eastAsia" w:ascii="微软雅黑" w:hAnsi="微软雅黑" w:eastAsia="微软雅黑" w:cs="微软雅黑"/>
          <w:color w:val="000000" w:themeColor="text1"/>
          <w:sz w:val="24"/>
          <w:szCs w:val="24"/>
          <w14:textFill>
            <w14:solidFill>
              <w14:schemeClr w14:val="tx1"/>
            </w14:solidFill>
          </w14:textFill>
        </w:rPr>
        <w:t>_______________________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_______________</w:t>
      </w:r>
    </w:p>
    <w:p w14:paraId="4448D89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住所：_</w:t>
      </w:r>
      <w:r>
        <w:rPr>
          <w:rFonts w:hint="eastAsia" w:ascii="微软雅黑" w:hAnsi="微软雅黑" w:eastAsia="微软雅黑" w:cs="微软雅黑"/>
          <w:color w:val="000000" w:themeColor="text1"/>
          <w:sz w:val="24"/>
          <w:szCs w:val="24"/>
          <w14:textFill>
            <w14:solidFill>
              <w14:schemeClr w14:val="tx1"/>
            </w14:solidFill>
          </w14:textFill>
        </w:rPr>
        <w:t>_______________________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_______________</w:t>
      </w:r>
    </w:p>
    <w:p w14:paraId="1024B94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联系方式：_</w:t>
      </w:r>
      <w:r>
        <w:rPr>
          <w:rFonts w:hint="eastAsia" w:ascii="微软雅黑" w:hAnsi="微软雅黑" w:eastAsia="微软雅黑" w:cs="微软雅黑"/>
          <w:color w:val="000000" w:themeColor="text1"/>
          <w:sz w:val="24"/>
          <w:szCs w:val="24"/>
          <w14:textFill>
            <w14:solidFill>
              <w14:schemeClr w14:val="tx1"/>
            </w14:solidFill>
          </w14:textFill>
        </w:rPr>
        <w:t>___________________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_______________</w:t>
      </w:r>
    </w:p>
    <w:p w14:paraId="6CC78CEA">
      <w:pPr>
        <w:spacing w:before="312" w:before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乙方：_</w:t>
      </w:r>
      <w:r>
        <w:rPr>
          <w:rFonts w:hint="eastAsia" w:ascii="微软雅黑" w:hAnsi="微软雅黑" w:eastAsia="微软雅黑" w:cs="微软雅黑"/>
          <w:color w:val="000000" w:themeColor="text1"/>
          <w:sz w:val="24"/>
          <w:szCs w:val="24"/>
          <w14:textFill>
            <w14:solidFill>
              <w14:schemeClr w14:val="tx1"/>
            </w14:solidFill>
          </w14:textFill>
        </w:rPr>
        <w:t>_______________________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_______________</w:t>
      </w:r>
    </w:p>
    <w:p w14:paraId="632294D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住所：_</w:t>
      </w:r>
      <w:r>
        <w:rPr>
          <w:rFonts w:hint="eastAsia" w:ascii="微软雅黑" w:hAnsi="微软雅黑" w:eastAsia="微软雅黑" w:cs="微软雅黑"/>
          <w:color w:val="000000" w:themeColor="text1"/>
          <w:sz w:val="24"/>
          <w:szCs w:val="24"/>
          <w14:textFill>
            <w14:solidFill>
              <w14:schemeClr w14:val="tx1"/>
            </w14:solidFill>
          </w14:textFill>
        </w:rPr>
        <w:t>_______________________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_______________</w:t>
      </w:r>
    </w:p>
    <w:p w14:paraId="1F12E1EA">
      <w:pPr>
        <w:spacing w:after="312" w:after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联系方式：_</w:t>
      </w:r>
      <w:r>
        <w:rPr>
          <w:rFonts w:hint="eastAsia" w:ascii="微软雅黑" w:hAnsi="微软雅黑" w:eastAsia="微软雅黑" w:cs="微软雅黑"/>
          <w:color w:val="000000" w:themeColor="text1"/>
          <w:sz w:val="24"/>
          <w:szCs w:val="24"/>
          <w14:textFill>
            <w14:solidFill>
              <w14:schemeClr w14:val="tx1"/>
            </w14:solidFill>
          </w14:textFill>
        </w:rPr>
        <w:t>___________________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_______________</w:t>
      </w:r>
    </w:p>
    <w:p w14:paraId="3C121627">
      <w:pPr>
        <w:spacing w:after="156" w:afterLines="5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依据《中华人民共和国合同法》和有关法规的规定，乙方接受甲方的委托，就委托设计事项，双方经协商一致，签订本合同，信守执行：</w:t>
      </w:r>
    </w:p>
    <w:p w14:paraId="297BF5C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一</w:t>
      </w:r>
      <w:r>
        <w:rPr>
          <w:rFonts w:hint="eastAsia" w:ascii="微软雅黑" w:hAnsi="微软雅黑" w:eastAsia="微软雅黑" w:cs="微软雅黑"/>
          <w:b/>
          <w:color w:val="000000" w:themeColor="text1"/>
          <w:sz w:val="24"/>
          <w:szCs w:val="24"/>
          <w14:textFill>
            <w14:solidFill>
              <w14:schemeClr w14:val="tx1"/>
            </w14:solidFill>
          </w14:textFill>
        </w:rPr>
        <w:t>、</w:t>
      </w:r>
      <w:r>
        <w:rPr>
          <w:rFonts w:hint="eastAsia" w:ascii="微软雅黑" w:hAnsi="微软雅黑" w:eastAsia="微软雅黑" w:cs="微软雅黑"/>
          <w:b/>
          <w:color w:val="000000" w:themeColor="text1"/>
          <w:sz w:val="24"/>
          <w:szCs w:val="24"/>
          <w14:textFill>
            <w14:solidFill>
              <w14:schemeClr w14:val="tx1"/>
            </w14:solidFill>
          </w14:textFill>
        </w:rPr>
        <w:t>委托事项</w:t>
      </w:r>
    </w:p>
    <w:p w14:paraId="7E6AE722">
      <w:pPr>
        <w:spacing w:line="360" w:lineRule="auto"/>
        <w:ind w:left="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甲方委托乙方完成_</w:t>
      </w:r>
      <w:r>
        <w:rPr>
          <w:rFonts w:hint="eastAsia" w:ascii="微软雅黑" w:hAnsi="微软雅黑" w:eastAsia="微软雅黑" w:cs="微软雅黑"/>
          <w:color w:val="000000" w:themeColor="text1"/>
          <w:sz w:val="24"/>
          <w:szCs w:val="24"/>
          <w14:textFill>
            <w14:solidFill>
              <w14:schemeClr w14:val="tx1"/>
            </w14:solidFill>
          </w14:textFill>
        </w:rPr>
        <w:t>______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__________________</w:t>
      </w:r>
      <w:r>
        <w:rPr>
          <w:rFonts w:hint="eastAsia" w:ascii="微软雅黑" w:hAnsi="微软雅黑" w:eastAsia="微软雅黑" w:cs="微软雅黑"/>
          <w:color w:val="000000" w:themeColor="text1"/>
          <w:sz w:val="24"/>
          <w:szCs w:val="24"/>
          <w14:textFill>
            <w14:solidFill>
              <w14:schemeClr w14:val="tx1"/>
            </w14:solidFill>
          </w14:textFill>
        </w:rPr>
        <w:t>的设计工作。</w:t>
      </w:r>
    </w:p>
    <w:p w14:paraId="0CC2073D">
      <w:pPr>
        <w:spacing w:line="360" w:lineRule="auto"/>
        <w:ind w:left="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要求：_</w:t>
      </w:r>
      <w:r>
        <w:rPr>
          <w:rFonts w:hint="eastAsia" w:ascii="微软雅黑" w:hAnsi="微软雅黑" w:eastAsia="微软雅黑" w:cs="微软雅黑"/>
          <w:color w:val="000000" w:themeColor="text1"/>
          <w:sz w:val="24"/>
          <w:szCs w:val="24"/>
          <w14:textFill>
            <w14:solidFill>
              <w14:schemeClr w14:val="tx1"/>
            </w14:solidFill>
          </w14:textFill>
        </w:rPr>
        <w:t>_____________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______________________________</w:t>
      </w:r>
      <w:r>
        <w:rPr>
          <w:rFonts w:hint="eastAsia" w:ascii="微软雅黑" w:hAnsi="微软雅黑" w:eastAsia="微软雅黑" w:cs="微软雅黑"/>
          <w:color w:val="000000" w:themeColor="text1"/>
          <w:sz w:val="24"/>
          <w:szCs w:val="24"/>
          <w14:textFill>
            <w14:solidFill>
              <w14:schemeClr w14:val="tx1"/>
            </w14:solidFill>
          </w14:textFill>
        </w:rPr>
        <w:t>。</w:t>
      </w:r>
    </w:p>
    <w:p w14:paraId="63FA8942">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二、设计与制作费用</w:t>
      </w:r>
    </w:p>
    <w:p w14:paraId="50F6CD8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设计与制作费用总计为：人民币￥_</w:t>
      </w:r>
      <w:r>
        <w:rPr>
          <w:rFonts w:hint="eastAsia" w:ascii="微软雅黑" w:hAnsi="微软雅黑" w:eastAsia="微软雅黑" w:cs="微软雅黑"/>
          <w:color w:val="000000" w:themeColor="text1"/>
          <w:sz w:val="24"/>
          <w:szCs w:val="24"/>
          <w14:textFill>
            <w14:solidFill>
              <w14:schemeClr w14:val="tx1"/>
            </w14:solidFill>
          </w14:textFill>
        </w:rPr>
        <w:t>_______</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_______元整)。</w:t>
      </w:r>
    </w:p>
    <w:p w14:paraId="4161FD97">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三、付款方式</w:t>
      </w:r>
    </w:p>
    <w:p w14:paraId="6153A8D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1、甲方需在合同签订时付委托设计与制作总费用的</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_______%即人民币￥</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_______元，(大写：</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w:t>
      </w:r>
    </w:p>
    <w:p w14:paraId="0EE980E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2、乙方将设计制作印刷品交付甲方时，甲方需向乙方支付合同余款，即人民币￥</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_______整(大写：</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w:t>
      </w:r>
    </w:p>
    <w:p w14:paraId="5F72D0D0">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四、设计与制作作品的时间及交付方式</w:t>
      </w:r>
    </w:p>
    <w:p w14:paraId="31FAF01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乙方需在双方约定的时间内完成设计方案。因甲方反复提出修改意见导致乙方工作不能按时完成时，可延期执行，延期时间由双方协商确定。</w:t>
      </w:r>
    </w:p>
    <w:p w14:paraId="1F922E67">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五、知识产权约定</w:t>
      </w:r>
    </w:p>
    <w:p w14:paraId="1C3F10D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1、甲方在未付清所有委托设计制作费用之前，乙方设计的作品著作权归乙方，甲方对该作品不享有任何权利。</w:t>
      </w:r>
    </w:p>
    <w:p w14:paraId="6123328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2、甲方将委托设计制作的所有费用结算完毕后，甲方拥有作品的所有权、使用权和修改权。</w:t>
      </w:r>
    </w:p>
    <w:p w14:paraId="58AB947E">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六、双方的权利义务</w:t>
      </w:r>
    </w:p>
    <w:p w14:paraId="3E0DE6D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甲方权利：</w:t>
      </w:r>
    </w:p>
    <w:p w14:paraId="3978E87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1、甲方有权对乙方的设计提出建议和思路，以使乙方设计的作品更符合甲方企业文化内涵。</w:t>
      </w:r>
    </w:p>
    <w:p w14:paraId="3321935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2、甲方有权对乙方所设计的作品提出修改意见</w:t>
      </w:r>
      <w:r>
        <w:rPr>
          <w:rFonts w:hint="eastAsia" w:ascii="微软雅黑" w:hAnsi="微软雅黑" w:eastAsia="微软雅黑" w:cs="微软雅黑"/>
          <w:color w:val="000000" w:themeColor="text1"/>
          <w:sz w:val="24"/>
          <w:szCs w:val="24"/>
          <w14:textFill>
            <w14:solidFill>
              <w14:schemeClr w14:val="tx1"/>
            </w14:solidFill>
          </w14:textFill>
        </w:rPr>
        <w:t>。</w:t>
      </w:r>
    </w:p>
    <w:p w14:paraId="515F4F6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3、甲方在付清所有设计费用后享有设计作品的所有权、使用权和修改权</w:t>
      </w:r>
      <w:r>
        <w:rPr>
          <w:rFonts w:hint="eastAsia" w:ascii="微软雅黑" w:hAnsi="微软雅黑" w:eastAsia="微软雅黑" w:cs="微软雅黑"/>
          <w:color w:val="000000" w:themeColor="text1"/>
          <w:sz w:val="24"/>
          <w:szCs w:val="24"/>
          <w14:textFill>
            <w14:solidFill>
              <w14:schemeClr w14:val="tx1"/>
            </w14:solidFill>
          </w14:textFill>
        </w:rPr>
        <w:t>。</w:t>
      </w:r>
    </w:p>
    <w:p w14:paraId="395B93D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甲方义务：</w:t>
      </w:r>
    </w:p>
    <w:p w14:paraId="29436A1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1、甲方有义务按照合同约定支付相关费用</w:t>
      </w:r>
      <w:r>
        <w:rPr>
          <w:rFonts w:hint="eastAsia" w:ascii="微软雅黑" w:hAnsi="微软雅黑" w:eastAsia="微软雅黑" w:cs="微软雅黑"/>
          <w:color w:val="000000" w:themeColor="text1"/>
          <w:sz w:val="24"/>
          <w:szCs w:val="24"/>
          <w14:textFill>
            <w14:solidFill>
              <w14:schemeClr w14:val="tx1"/>
            </w14:solidFill>
          </w14:textFill>
        </w:rPr>
        <w:t>。</w:t>
      </w:r>
    </w:p>
    <w:p w14:paraId="495862C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2、甲方有义务提供有关企业资料或其他有关资料给乙方</w:t>
      </w:r>
      <w:r>
        <w:rPr>
          <w:rFonts w:hint="eastAsia" w:ascii="微软雅黑" w:hAnsi="微软雅黑" w:eastAsia="微软雅黑" w:cs="微软雅黑"/>
          <w:color w:val="000000" w:themeColor="text1"/>
          <w:sz w:val="24"/>
          <w:szCs w:val="24"/>
          <w14:textFill>
            <w14:solidFill>
              <w14:schemeClr w14:val="tx1"/>
            </w14:solidFill>
          </w14:textFill>
        </w:rPr>
        <w:t>。</w:t>
      </w:r>
    </w:p>
    <w:p w14:paraId="78DC38B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乙方权利：</w:t>
      </w:r>
    </w:p>
    <w:p w14:paraId="499C462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1、乙方有权要求甲方提供有关企业资料供乙方设计参考</w:t>
      </w:r>
      <w:r>
        <w:rPr>
          <w:rFonts w:hint="eastAsia" w:ascii="微软雅黑" w:hAnsi="微软雅黑" w:eastAsia="微软雅黑" w:cs="微软雅黑"/>
          <w:color w:val="000000" w:themeColor="text1"/>
          <w:sz w:val="24"/>
          <w:szCs w:val="24"/>
          <w14:textFill>
            <w14:solidFill>
              <w14:schemeClr w14:val="tx1"/>
            </w14:solidFill>
          </w14:textFill>
        </w:rPr>
        <w:t>。</w:t>
      </w:r>
    </w:p>
    <w:p w14:paraId="374ECB5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2、乙方有权要求甲方按照合同约定支付相应款项</w:t>
      </w:r>
      <w:r>
        <w:rPr>
          <w:rFonts w:hint="eastAsia" w:ascii="微软雅黑" w:hAnsi="微软雅黑" w:eastAsia="微软雅黑" w:cs="微软雅黑"/>
          <w:color w:val="000000" w:themeColor="text1"/>
          <w:sz w:val="24"/>
          <w:szCs w:val="24"/>
          <w14:textFill>
            <w14:solidFill>
              <w14:schemeClr w14:val="tx1"/>
            </w14:solidFill>
          </w14:textFill>
        </w:rPr>
        <w:t>。</w:t>
      </w:r>
    </w:p>
    <w:p w14:paraId="33868E3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3、乙方对设计的作品享有著作权，有权要求甲方在未付清款项之前不得使用该设计作品</w:t>
      </w:r>
      <w:r>
        <w:rPr>
          <w:rFonts w:hint="eastAsia" w:ascii="微软雅黑" w:hAnsi="微软雅黑" w:eastAsia="微软雅黑" w:cs="微软雅黑"/>
          <w:color w:val="000000" w:themeColor="text1"/>
          <w:sz w:val="24"/>
          <w:szCs w:val="24"/>
          <w14:textFill>
            <w14:solidFill>
              <w14:schemeClr w14:val="tx1"/>
            </w14:solidFill>
          </w14:textFill>
        </w:rPr>
        <w:t>。</w:t>
      </w:r>
    </w:p>
    <w:p w14:paraId="05FA69B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乙方义务：</w:t>
      </w:r>
    </w:p>
    <w:p w14:paraId="57D8445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1、乙方需按照甲方的要求进行作品设计与制作。</w:t>
      </w:r>
    </w:p>
    <w:p w14:paraId="1A97CF4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2、乙方需按照合同约定按时交付设计制作作品。</w:t>
      </w:r>
    </w:p>
    <w:p w14:paraId="76B9A90D">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七、违约责任</w:t>
      </w:r>
    </w:p>
    <w:p w14:paraId="51407F5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1、甲方在设计作品初稿完成前终止合同，其预付的费用无权要求退回</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甲方在乙方作品初稿完成后终止合同的，应当支付全额的设计费用。</w:t>
      </w:r>
    </w:p>
    <w:p w14:paraId="47CE305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2、乙方如无正当理由提前终止合同，所收取的费用应当全部退回给甲方。</w:t>
      </w:r>
      <w:r>
        <w:rPr>
          <w:rFonts w:hint="eastAsia" w:ascii="微软雅黑" w:hAnsi="微软雅黑" w:eastAsia="微软雅黑" w:cs="微软雅黑"/>
          <w:color w:val="000000" w:themeColor="text1"/>
          <w:sz w:val="24"/>
          <w:szCs w:val="24"/>
          <w14:textFill>
            <w14:solidFill>
              <w14:schemeClr w14:val="tx1"/>
            </w14:solidFill>
          </w14:textFill>
        </w:rPr>
        <w:t>并赔偿因此给甲方造成的损失。</w:t>
      </w:r>
    </w:p>
    <w:p w14:paraId="30739266">
      <w:pPr>
        <w:spacing w:line="360" w:lineRule="auto"/>
        <w:ind w:firstLine="480" w:firstLineChars="200"/>
        <w:rPr>
          <w:rFonts w:hint="eastAsia" w:ascii="微软雅黑" w:hAnsi="微软雅黑" w:eastAsia="微软雅黑" w:cs="微软雅黑"/>
          <w:b/>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八</w:t>
      </w:r>
      <w:r>
        <w:rPr>
          <w:rFonts w:hint="eastAsia" w:ascii="微软雅黑" w:hAnsi="微软雅黑" w:eastAsia="微软雅黑" w:cs="微软雅黑"/>
          <w:b/>
          <w:color w:val="000000" w:themeColor="text1"/>
          <w:sz w:val="24"/>
          <w:szCs w:val="24"/>
          <w:lang w:eastAsia="zh-CN"/>
          <w14:textFill>
            <w14:solidFill>
              <w14:schemeClr w14:val="tx1"/>
            </w14:solidFill>
          </w14:textFill>
        </w:rPr>
        <w:t>、</w:t>
      </w:r>
      <w:r>
        <w:rPr>
          <w:rFonts w:hint="eastAsia" w:ascii="微软雅黑" w:hAnsi="微软雅黑" w:eastAsia="微软雅黑" w:cs="微软雅黑"/>
          <w:b/>
          <w:color w:val="000000" w:themeColor="text1"/>
          <w:sz w:val="24"/>
          <w:szCs w:val="24"/>
          <w:lang w:val="en-US" w:eastAsia="zh-CN"/>
          <w14:textFill>
            <w14:solidFill>
              <w14:schemeClr w14:val="tx1"/>
            </w14:solidFill>
          </w14:textFill>
        </w:rPr>
        <w:t>争议的解决</w:t>
      </w:r>
    </w:p>
    <w:p w14:paraId="088FFD6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6ACECE1A">
      <w:pPr>
        <w:wordWrap w:val="0"/>
        <w:spacing w:line="360" w:lineRule="auto"/>
        <w:ind w:firstLine="480" w:firstLineChars="200"/>
        <w:rPr>
          <w:rFonts w:hint="eastAsia" w:ascii="微软雅黑" w:hAnsi="微软雅黑" w:eastAsia="微软雅黑" w:cs="微软雅黑"/>
          <w:b/>
          <w:color w:val="000000" w:themeColor="text1"/>
          <w:sz w:val="24"/>
          <w:szCs w:val="24"/>
          <w:lang w:val="en-US" w:eastAsia="zh-CN"/>
          <w14:textFill>
            <w14:solidFill>
              <w14:schemeClr w14:val="tx1"/>
            </w14:solidFill>
          </w14:textFill>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0848F842">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lang w:val="en-US" w:eastAsia="zh-CN"/>
          <w14:textFill>
            <w14:solidFill>
              <w14:schemeClr w14:val="tx1"/>
            </w14:solidFill>
          </w14:textFill>
        </w:rPr>
        <w:t>九</w:t>
      </w:r>
      <w:r>
        <w:rPr>
          <w:rFonts w:hint="eastAsia" w:ascii="微软雅黑" w:hAnsi="微软雅黑" w:eastAsia="微软雅黑" w:cs="微软雅黑"/>
          <w:b/>
          <w:color w:val="000000" w:themeColor="text1"/>
          <w:sz w:val="24"/>
          <w:szCs w:val="24"/>
          <w14:textFill>
            <w14:solidFill>
              <w14:schemeClr w14:val="tx1"/>
            </w14:solidFill>
          </w14:textFill>
        </w:rPr>
        <w:t>、合同生效</w:t>
      </w:r>
    </w:p>
    <w:p w14:paraId="14240617">
      <w:pPr>
        <w:spacing w:after="312" w:after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本合同一式两份，甲乙双方各持对方签字合同一份，具有同等法律效力。本合同自签字盖章之日起生效。</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7844D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063B1CCA">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(盖章)： </w:t>
            </w:r>
          </w:p>
        </w:tc>
        <w:tc>
          <w:tcPr>
            <w:tcW w:w="4148" w:type="dxa"/>
          </w:tcPr>
          <w:p w14:paraId="55688858">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乙方(盖章)：</w:t>
            </w:r>
          </w:p>
        </w:tc>
      </w:tr>
      <w:tr w14:paraId="3E7C7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0A3546A">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甲方代表签名：</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4148" w:type="dxa"/>
          </w:tcPr>
          <w:p w14:paraId="2D3EA6E3">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乙方代表签名：</w:t>
            </w:r>
          </w:p>
        </w:tc>
      </w:tr>
      <w:tr w14:paraId="1D997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CEE1207">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日期：_</w:t>
            </w:r>
            <w:r>
              <w:rPr>
                <w:rFonts w:hint="eastAsia" w:ascii="微软雅黑" w:hAnsi="微软雅黑" w:eastAsia="微软雅黑" w:cs="微软雅黑"/>
                <w:color w:val="000000" w:themeColor="text1"/>
                <w:kern w:val="0"/>
                <w:sz w:val="24"/>
                <w:szCs w:val="24"/>
                <w14:textFill>
                  <w14:solidFill>
                    <w14:schemeClr w14:val="tx1"/>
                  </w14:solidFill>
                </w14:textFill>
              </w:rPr>
              <w:t>_</w:t>
            </w:r>
            <w:r>
              <w:rPr>
                <w:rFonts w:hint="eastAsia" w:ascii="微软雅黑" w:hAnsi="微软雅黑" w:eastAsia="微软雅黑" w:cs="微软雅黑"/>
                <w:color w:val="000000" w:themeColor="text1"/>
                <w:kern w:val="0"/>
                <w:sz w:val="24"/>
                <w:szCs w:val="24"/>
                <w14:textFill>
                  <w14:solidFill>
                    <w14:schemeClr w14:val="tx1"/>
                  </w14:solidFill>
                </w14:textFill>
              </w:rPr>
              <w:t>_</w:t>
            </w:r>
            <w:r>
              <w:rPr>
                <w:rFonts w:hint="eastAsia" w:ascii="微软雅黑" w:hAnsi="微软雅黑" w:eastAsia="微软雅黑" w:cs="微软雅黑"/>
                <w:color w:val="000000" w:themeColor="text1"/>
                <w:kern w:val="0"/>
                <w:sz w:val="24"/>
                <w:szCs w:val="24"/>
                <w14:textFill>
                  <w14:solidFill>
                    <w14:schemeClr w14:val="tx1"/>
                  </w14:solidFill>
                </w14:textFill>
              </w:rPr>
              <w:t>__</w:t>
            </w:r>
            <w:r>
              <w:rPr>
                <w:rFonts w:hint="eastAsia" w:ascii="微软雅黑" w:hAnsi="微软雅黑" w:eastAsia="微软雅黑" w:cs="微软雅黑"/>
                <w:color w:val="000000" w:themeColor="text1"/>
                <w:kern w:val="0"/>
                <w:sz w:val="24"/>
                <w:szCs w:val="24"/>
                <w14:textFill>
                  <w14:solidFill>
                    <w14:schemeClr w14:val="tx1"/>
                  </w14:solidFill>
                </w14:textFill>
              </w:rPr>
              <w:t>年_</w:t>
            </w:r>
            <w:r>
              <w:rPr>
                <w:rFonts w:hint="eastAsia" w:ascii="微软雅黑" w:hAnsi="微软雅黑" w:eastAsia="微软雅黑" w:cs="微软雅黑"/>
                <w:color w:val="000000" w:themeColor="text1"/>
                <w:kern w:val="0"/>
                <w:sz w:val="24"/>
                <w:szCs w:val="24"/>
                <w14:textFill>
                  <w14:solidFill>
                    <w14:schemeClr w14:val="tx1"/>
                  </w14:solidFill>
                </w14:textFill>
              </w:rPr>
              <w:t>__</w:t>
            </w:r>
            <w:r>
              <w:rPr>
                <w:rFonts w:hint="eastAsia" w:ascii="微软雅黑" w:hAnsi="微软雅黑" w:eastAsia="微软雅黑" w:cs="微软雅黑"/>
                <w:color w:val="000000" w:themeColor="text1"/>
                <w:kern w:val="0"/>
                <w:sz w:val="24"/>
                <w:szCs w:val="24"/>
                <w14:textFill>
                  <w14:solidFill>
                    <w14:schemeClr w14:val="tx1"/>
                  </w14:solidFill>
                </w14:textFill>
              </w:rPr>
              <w:t>月_</w:t>
            </w:r>
            <w:r>
              <w:rPr>
                <w:rFonts w:hint="eastAsia" w:ascii="微软雅黑" w:hAnsi="微软雅黑" w:eastAsia="微软雅黑" w:cs="微软雅黑"/>
                <w:color w:val="000000" w:themeColor="text1"/>
                <w:kern w:val="0"/>
                <w:sz w:val="24"/>
                <w:szCs w:val="24"/>
                <w14:textFill>
                  <w14:solidFill>
                    <w14:schemeClr w14:val="tx1"/>
                  </w14:solidFill>
                </w14:textFill>
              </w:rPr>
              <w:t>__</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c>
          <w:tcPr>
            <w:tcW w:w="4148" w:type="dxa"/>
          </w:tcPr>
          <w:p w14:paraId="1D080A6E">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日期：</w:t>
            </w:r>
            <w:r>
              <w:rPr>
                <w:rFonts w:hint="eastAsia" w:ascii="微软雅黑" w:hAnsi="微软雅黑" w:eastAsia="微软雅黑" w:cs="微软雅黑"/>
                <w:color w:val="000000" w:themeColor="text1"/>
                <w:kern w:val="0"/>
                <w:sz w:val="24"/>
                <w:szCs w:val="24"/>
                <w14:textFill>
                  <w14:solidFill>
                    <w14:schemeClr w14:val="tx1"/>
                  </w14:solidFill>
                </w14:textFill>
              </w:rPr>
              <w:t>__</w:t>
            </w:r>
            <w:r>
              <w:rPr>
                <w:rFonts w:hint="eastAsia" w:ascii="微软雅黑" w:hAnsi="微软雅黑" w:eastAsia="微软雅黑" w:cs="微软雅黑"/>
                <w:color w:val="000000" w:themeColor="text1"/>
                <w:kern w:val="0"/>
                <w:sz w:val="24"/>
                <w:szCs w:val="24"/>
                <w14:textFill>
                  <w14:solidFill>
                    <w14:schemeClr w14:val="tx1"/>
                  </w14:solidFill>
                </w14:textFill>
              </w:rPr>
              <w:t>___年</w:t>
            </w:r>
            <w:r>
              <w:rPr>
                <w:rFonts w:hint="eastAsia" w:ascii="微软雅黑" w:hAnsi="微软雅黑" w:eastAsia="微软雅黑" w:cs="微软雅黑"/>
                <w:color w:val="000000" w:themeColor="text1"/>
                <w:kern w:val="0"/>
                <w:sz w:val="24"/>
                <w:szCs w:val="24"/>
                <w14:textFill>
                  <w14:solidFill>
                    <w14:schemeClr w14:val="tx1"/>
                  </w14:solidFill>
                </w14:textFill>
              </w:rPr>
              <w:t>_</w:t>
            </w:r>
            <w:r>
              <w:rPr>
                <w:rFonts w:hint="eastAsia" w:ascii="微软雅黑" w:hAnsi="微软雅黑" w:eastAsia="微软雅黑" w:cs="微软雅黑"/>
                <w:color w:val="000000" w:themeColor="text1"/>
                <w:kern w:val="0"/>
                <w:sz w:val="24"/>
                <w:szCs w:val="24"/>
                <w14:textFill>
                  <w14:solidFill>
                    <w14:schemeClr w14:val="tx1"/>
                  </w14:solidFill>
                </w14:textFill>
              </w:rPr>
              <w:t>__月</w:t>
            </w:r>
            <w:r>
              <w:rPr>
                <w:rFonts w:hint="eastAsia" w:ascii="微软雅黑" w:hAnsi="微软雅黑" w:eastAsia="微软雅黑" w:cs="微软雅黑"/>
                <w:color w:val="000000" w:themeColor="text1"/>
                <w:kern w:val="0"/>
                <w:sz w:val="24"/>
                <w:szCs w:val="24"/>
                <w14:textFill>
                  <w14:solidFill>
                    <w14:schemeClr w14:val="tx1"/>
                  </w14:solidFill>
                </w14:textFill>
              </w:rPr>
              <w:t>_</w:t>
            </w:r>
            <w:r>
              <w:rPr>
                <w:rFonts w:hint="eastAsia" w:ascii="微软雅黑" w:hAnsi="微软雅黑" w:eastAsia="微软雅黑" w:cs="微软雅黑"/>
                <w:color w:val="000000" w:themeColor="text1"/>
                <w:kern w:val="0"/>
                <w:sz w:val="24"/>
                <w:szCs w:val="24"/>
                <w14:textFill>
                  <w14:solidFill>
                    <w14:schemeClr w14:val="tx1"/>
                  </w14:solidFill>
                </w14:textFill>
              </w:rPr>
              <w:t>__日</w:t>
            </w:r>
          </w:p>
        </w:tc>
      </w:tr>
    </w:tbl>
    <w:p w14:paraId="15705991">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C3683">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0</w:t>
    </w:r>
    <w:r>
      <w:rPr>
        <w:rStyle w:val="11"/>
      </w:rPr>
      <w:fldChar w:fldCharType="end"/>
    </w:r>
  </w:p>
  <w:p w14:paraId="29005514">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8A85A">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2876404D">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B3D5C"/>
    <w:rsid w:val="002564E2"/>
    <w:rsid w:val="002B0E87"/>
    <w:rsid w:val="004018AB"/>
    <w:rsid w:val="004C1B00"/>
    <w:rsid w:val="005477E3"/>
    <w:rsid w:val="005D0707"/>
    <w:rsid w:val="00752929"/>
    <w:rsid w:val="00811918"/>
    <w:rsid w:val="00893EDE"/>
    <w:rsid w:val="008F7E80"/>
    <w:rsid w:val="009110C5"/>
    <w:rsid w:val="00957D5D"/>
    <w:rsid w:val="009876E8"/>
    <w:rsid w:val="009958D9"/>
    <w:rsid w:val="00AF0098"/>
    <w:rsid w:val="00B91F53"/>
    <w:rsid w:val="00C660CC"/>
    <w:rsid w:val="00D81A5B"/>
    <w:rsid w:val="00DB581C"/>
    <w:rsid w:val="00E34406"/>
    <w:rsid w:val="00F31332"/>
    <w:rsid w:val="00F456EA"/>
    <w:rsid w:val="35EB5577"/>
    <w:rsid w:val="36680D05"/>
    <w:rsid w:val="4ACF4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unhideWhenUsed/>
    <w:qFormat/>
    <w:uiPriority w:val="0"/>
    <w:pPr>
      <w:keepNext/>
      <w:keepLines/>
      <w:spacing w:before="260" w:after="260" w:line="416" w:lineRule="auto"/>
      <w:jc w:val="center"/>
      <w:outlineLvl w:val="2"/>
    </w:pPr>
    <w:rPr>
      <w:rFonts w:eastAsia="宋体"/>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7"/>
    <w:qFormat/>
    <w:uiPriority w:val="0"/>
    <w:rPr>
      <w:rFonts w:ascii="宋体" w:hAnsi="Courier New" w:eastAsia="宋体" w:cs="Courier New"/>
      <w:szCs w:val="21"/>
    </w:rPr>
  </w:style>
  <w:style w:type="paragraph" w:styleId="4">
    <w:name w:val="Balloon Text"/>
    <w:basedOn w:val="1"/>
    <w:link w:val="20"/>
    <w:semiHidden/>
    <w:unhideWhenUsed/>
    <w:qFormat/>
    <w:uiPriority w:val="99"/>
    <w:rPr>
      <w:sz w:val="18"/>
      <w:szCs w:val="18"/>
    </w:rPr>
  </w:style>
  <w:style w:type="paragraph" w:styleId="5">
    <w:name w:val="footer"/>
    <w:basedOn w:val="1"/>
    <w:link w:val="14"/>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7">
    <w:name w:val="Title"/>
    <w:basedOn w:val="1"/>
    <w:next w:val="1"/>
    <w:link w:val="19"/>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9">
    <w:name w:val="Table Grid"/>
    <w:basedOn w:val="8"/>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标题 3 字符"/>
    <w:basedOn w:val="10"/>
    <w:link w:val="2"/>
    <w:qFormat/>
    <w:uiPriority w:val="0"/>
    <w:rPr>
      <w:rFonts w:eastAsia="宋体"/>
      <w:b/>
      <w:bCs/>
      <w:sz w:val="32"/>
      <w:szCs w:val="32"/>
    </w:rPr>
  </w:style>
  <w:style w:type="character" w:customStyle="1" w:styleId="14">
    <w:name w:val="页脚 字符"/>
    <w:basedOn w:val="10"/>
    <w:link w:val="5"/>
    <w:qFormat/>
    <w:uiPriority w:val="0"/>
    <w:rPr>
      <w:rFonts w:ascii="Times New Roman" w:hAnsi="Times New Roman" w:eastAsia="宋体" w:cs="Times New Roman"/>
      <w:sz w:val="18"/>
      <w:szCs w:val="18"/>
    </w:rPr>
  </w:style>
  <w:style w:type="paragraph" w:customStyle="1" w:styleId="15">
    <w:name w:val="普通 (Web)"/>
    <w:basedOn w:val="1"/>
    <w:link w:val="16"/>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6">
    <w:name w:val="普通 (Web) Char"/>
    <w:link w:val="15"/>
    <w:qFormat/>
    <w:uiPriority w:val="0"/>
    <w:rPr>
      <w:rFonts w:ascii="宋体" w:hAnsi="宋体" w:eastAsia="宋体" w:cs="Times New Roman"/>
      <w:color w:val="000000"/>
      <w:kern w:val="0"/>
      <w:sz w:val="24"/>
      <w:szCs w:val="24"/>
    </w:rPr>
  </w:style>
  <w:style w:type="character" w:customStyle="1" w:styleId="17">
    <w:name w:val="纯文本 字符"/>
    <w:basedOn w:val="10"/>
    <w:link w:val="3"/>
    <w:qFormat/>
    <w:uiPriority w:val="0"/>
    <w:rPr>
      <w:rFonts w:ascii="宋体" w:hAnsi="Courier New" w:eastAsia="宋体" w:cs="Courier New"/>
      <w:szCs w:val="21"/>
    </w:rPr>
  </w:style>
  <w:style w:type="paragraph" w:styleId="18">
    <w:name w:val="List Paragraph"/>
    <w:basedOn w:val="1"/>
    <w:qFormat/>
    <w:uiPriority w:val="34"/>
    <w:pPr>
      <w:ind w:firstLine="420" w:firstLineChars="200"/>
    </w:pPr>
  </w:style>
  <w:style w:type="character" w:customStyle="1" w:styleId="19">
    <w:name w:val="标题 字符"/>
    <w:basedOn w:val="10"/>
    <w:link w:val="7"/>
    <w:qFormat/>
    <w:uiPriority w:val="0"/>
    <w:rPr>
      <w:rFonts w:ascii="等线 Light" w:hAnsi="等线 Light" w:eastAsia="宋体" w:cs="Times New Roman"/>
      <w:b/>
      <w:bCs/>
      <w:kern w:val="0"/>
      <w:sz w:val="32"/>
      <w:szCs w:val="32"/>
    </w:rPr>
  </w:style>
  <w:style w:type="character" w:customStyle="1" w:styleId="20">
    <w:name w:val="批注框文本 字符"/>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1903</Words>
  <Characters>2300</Characters>
  <Lines>9</Lines>
  <Paragraphs>2</Paragraphs>
  <TotalTime>0</TotalTime>
  <ScaleCrop>false</ScaleCrop>
  <LinksUpToDate>false</LinksUpToDate>
  <CharactersWithSpaces>2535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2019-03-16T06:01:00Z</dcterms:created>
  <dc:creator>雯 张</dc:creator>
  <cp:lastModifiedBy>豪</cp:lastModifiedBy>
  <dcterms:modified xsi:type="dcterms:W3CDTF">2026-03-22T07:52:14Z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898B76F3C02A44D89A19F922D4C9D682_13</vt:lpwstr>
  </property>
</Properties>
</file>